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C0289A" w14:textId="40C3DE88" w:rsidR="003E67BD" w:rsidRPr="00C91634" w:rsidRDefault="003E67BD" w:rsidP="0001060D">
      <w:pPr>
        <w:tabs>
          <w:tab w:val="left" w:pos="6237"/>
        </w:tabs>
        <w:spacing w:after="120" w:line="276" w:lineRule="auto"/>
        <w:jc w:val="right"/>
        <w:rPr>
          <w:rFonts w:eastAsia="Times New Roman" w:cs="Calibri"/>
          <w:i/>
        </w:rPr>
      </w:pPr>
      <w:r w:rsidRPr="00C91634">
        <w:rPr>
          <w:rFonts w:eastAsia="Times New Roman" w:cs="Calibri"/>
          <w:i/>
        </w:rPr>
        <w:t xml:space="preserve">Załącznik nr </w:t>
      </w:r>
      <w:r w:rsidR="001668CE">
        <w:rPr>
          <w:rFonts w:eastAsia="Times New Roman" w:cs="Calibri"/>
          <w:i/>
        </w:rPr>
        <w:t>8</w:t>
      </w:r>
      <w:r w:rsidR="005D4A1C" w:rsidRPr="00C91634">
        <w:rPr>
          <w:rFonts w:eastAsia="Times New Roman" w:cs="Calibri"/>
          <w:i/>
        </w:rPr>
        <w:t xml:space="preserve"> do SWZ</w:t>
      </w:r>
    </w:p>
    <w:p w14:paraId="46E27436" w14:textId="054B7156" w:rsidR="00E61915" w:rsidRPr="00C91634" w:rsidRDefault="00E61915" w:rsidP="00E61915">
      <w:pPr>
        <w:spacing w:after="120" w:line="276" w:lineRule="auto"/>
        <w:rPr>
          <w:rFonts w:cs="Calibri"/>
          <w:bCs/>
          <w:i/>
        </w:rPr>
      </w:pPr>
      <w:r w:rsidRPr="00C91634">
        <w:rPr>
          <w:rFonts w:cs="Calibri"/>
          <w:bCs/>
          <w:i/>
        </w:rPr>
        <w:t xml:space="preserve">Znak postępowania: </w:t>
      </w:r>
      <w:r w:rsidR="00F96CE6" w:rsidRPr="00C91634">
        <w:rPr>
          <w:rFonts w:cs="Calibri"/>
          <w:b/>
          <w:bCs/>
          <w:i/>
        </w:rPr>
        <w:t>GIROŚ.271.</w:t>
      </w:r>
      <w:r w:rsidR="001668CE">
        <w:rPr>
          <w:rFonts w:cs="Calibri"/>
          <w:b/>
          <w:bCs/>
          <w:i/>
        </w:rPr>
        <w:t>7</w:t>
      </w:r>
      <w:r w:rsidR="00F96CE6" w:rsidRPr="00C91634">
        <w:rPr>
          <w:rFonts w:cs="Calibri"/>
          <w:b/>
          <w:bCs/>
          <w:i/>
        </w:rPr>
        <w:t>.2025</w:t>
      </w:r>
    </w:p>
    <w:p w14:paraId="78911467" w14:textId="77777777" w:rsidR="00E61915" w:rsidRPr="00C91634" w:rsidRDefault="00E61915" w:rsidP="00E61915">
      <w:pPr>
        <w:spacing w:after="120" w:line="276" w:lineRule="auto"/>
        <w:rPr>
          <w:rFonts w:cs="Calibri"/>
          <w:bCs/>
          <w:i/>
        </w:rPr>
      </w:pPr>
    </w:p>
    <w:p w14:paraId="70C8BCFC" w14:textId="77777777" w:rsidR="00264EBB" w:rsidRPr="00C91634" w:rsidRDefault="00264EBB" w:rsidP="003504BC">
      <w:pPr>
        <w:pBdr>
          <w:top w:val="single" w:sz="4" w:space="1" w:color="auto"/>
          <w:left w:val="single" w:sz="4" w:space="4" w:color="auto"/>
          <w:bottom w:val="single" w:sz="4" w:space="1" w:color="auto"/>
          <w:right w:val="single" w:sz="4" w:space="4" w:color="auto"/>
        </w:pBdr>
        <w:spacing w:line="276" w:lineRule="auto"/>
        <w:jc w:val="center"/>
        <w:rPr>
          <w:rStyle w:val="FontStyle93"/>
          <w:rFonts w:ascii="Calibri" w:hAnsi="Calibri" w:cs="Calibri"/>
          <w:b/>
          <w:bCs/>
          <w:i/>
          <w:iCs/>
          <w:sz w:val="22"/>
          <w:szCs w:val="14"/>
        </w:rPr>
      </w:pPr>
      <w:bookmarkStart w:id="0" w:name="_Hlk121320693"/>
    </w:p>
    <w:p w14:paraId="0708AC20" w14:textId="2F4EEFA2" w:rsidR="003504BC" w:rsidRPr="001668CE" w:rsidRDefault="001668CE" w:rsidP="001668CE">
      <w:pPr>
        <w:pBdr>
          <w:top w:val="single" w:sz="4" w:space="1" w:color="auto"/>
          <w:left w:val="single" w:sz="4" w:space="4" w:color="auto"/>
          <w:bottom w:val="single" w:sz="4" w:space="1" w:color="auto"/>
          <w:right w:val="single" w:sz="4" w:space="4" w:color="auto"/>
        </w:pBdr>
        <w:spacing w:line="276" w:lineRule="auto"/>
        <w:jc w:val="center"/>
        <w:rPr>
          <w:rFonts w:cs="Calibri"/>
          <w:b/>
          <w:bCs/>
          <w:i/>
          <w:iCs/>
          <w:sz w:val="30"/>
        </w:rPr>
      </w:pPr>
      <w:r w:rsidRPr="001668CE">
        <w:rPr>
          <w:rFonts w:cs="Calibri"/>
          <w:b/>
          <w:bCs/>
          <w:i/>
          <w:iCs/>
          <w:sz w:val="30"/>
        </w:rPr>
        <w:t>Budowa obiektów małej architektury w miejscu publicznym w miejscowości Kije</w:t>
      </w:r>
    </w:p>
    <w:p w14:paraId="7F04C90C" w14:textId="77777777" w:rsidR="001668CE" w:rsidRPr="001668CE" w:rsidRDefault="001668CE" w:rsidP="001668CE">
      <w:pPr>
        <w:pBdr>
          <w:top w:val="single" w:sz="4" w:space="1" w:color="auto"/>
          <w:left w:val="single" w:sz="4" w:space="4" w:color="auto"/>
          <w:bottom w:val="single" w:sz="4" w:space="1" w:color="auto"/>
          <w:right w:val="single" w:sz="4" w:space="4" w:color="auto"/>
        </w:pBdr>
        <w:spacing w:line="276" w:lineRule="auto"/>
        <w:jc w:val="center"/>
        <w:rPr>
          <w:rFonts w:cs="Calibri"/>
          <w:b/>
          <w:bCs/>
          <w:i/>
          <w:iCs/>
          <w:sz w:val="28"/>
          <w:szCs w:val="20"/>
        </w:rPr>
      </w:pPr>
    </w:p>
    <w:bookmarkEnd w:id="0"/>
    <w:p w14:paraId="72BFFEEB" w14:textId="77777777" w:rsidR="00E61915" w:rsidRPr="00C91634" w:rsidRDefault="00E61915" w:rsidP="00D752CA">
      <w:pPr>
        <w:spacing w:after="120" w:line="276" w:lineRule="auto"/>
        <w:jc w:val="center"/>
        <w:rPr>
          <w:rFonts w:cs="Calibri"/>
          <w:b/>
        </w:rPr>
      </w:pPr>
    </w:p>
    <w:p w14:paraId="4AA37F85" w14:textId="77777777" w:rsidR="00DC6C71" w:rsidRPr="00C91634" w:rsidRDefault="00DC6C71" w:rsidP="00D752CA">
      <w:pPr>
        <w:spacing w:after="120" w:line="276" w:lineRule="auto"/>
        <w:jc w:val="center"/>
        <w:rPr>
          <w:rFonts w:cs="Calibri"/>
          <w:b/>
        </w:rPr>
      </w:pPr>
      <w:r w:rsidRPr="00C91634">
        <w:rPr>
          <w:rFonts w:cs="Calibri"/>
          <w:b/>
        </w:rPr>
        <w:t>UMOWA NR ____________</w:t>
      </w:r>
    </w:p>
    <w:p w14:paraId="7D5FFEC9" w14:textId="77777777" w:rsidR="00F325BE" w:rsidRPr="00C91634" w:rsidRDefault="00F325BE" w:rsidP="00D752CA">
      <w:pPr>
        <w:spacing w:after="120" w:line="276" w:lineRule="auto"/>
        <w:jc w:val="center"/>
        <w:rPr>
          <w:rFonts w:cs="Calibri"/>
          <w:b/>
        </w:rPr>
      </w:pPr>
    </w:p>
    <w:p w14:paraId="66BE4D51" w14:textId="77777777" w:rsidR="00DC6C71" w:rsidRPr="00C91634" w:rsidRDefault="00DC6C71" w:rsidP="00D752CA">
      <w:pPr>
        <w:spacing w:after="120" w:line="276" w:lineRule="auto"/>
        <w:jc w:val="center"/>
        <w:rPr>
          <w:rFonts w:eastAsia="Tahoma" w:cs="Calibri"/>
          <w:iCs/>
          <w:lang w:eastAsia="pl-PL"/>
        </w:rPr>
      </w:pPr>
      <w:r w:rsidRPr="00C91634">
        <w:rPr>
          <w:rFonts w:eastAsia="Tahoma" w:cs="Calibri"/>
          <w:iCs/>
          <w:lang w:eastAsia="pl-PL"/>
        </w:rPr>
        <w:t>zawarta w dniu __________________ pomiędzy:</w:t>
      </w:r>
    </w:p>
    <w:p w14:paraId="2DA916A3" w14:textId="77777777" w:rsidR="00F325BE" w:rsidRPr="00C91634" w:rsidRDefault="00F325BE" w:rsidP="00D752CA">
      <w:pPr>
        <w:spacing w:after="120" w:line="276" w:lineRule="auto"/>
        <w:jc w:val="center"/>
        <w:rPr>
          <w:rFonts w:cs="Calibri"/>
          <w:b/>
        </w:rPr>
      </w:pPr>
    </w:p>
    <w:p w14:paraId="4AD62881" w14:textId="77777777" w:rsidR="00DC6C71" w:rsidRPr="00C91634" w:rsidRDefault="00DC6C71" w:rsidP="00D752CA">
      <w:pPr>
        <w:spacing w:after="120" w:line="276" w:lineRule="auto"/>
        <w:jc w:val="both"/>
        <w:rPr>
          <w:rFonts w:cs="Calibri"/>
        </w:rPr>
      </w:pPr>
      <w:r w:rsidRPr="00C91634">
        <w:rPr>
          <w:rFonts w:cs="Calibri"/>
          <w:b/>
        </w:rPr>
        <w:t xml:space="preserve">Gminą Kije, </w:t>
      </w:r>
      <w:r w:rsidRPr="00C91634">
        <w:rPr>
          <w:rFonts w:cs="Calibri"/>
        </w:rPr>
        <w:t xml:space="preserve">ul. Szkolna 19, 28-404 Kije, NIP 662-17-36-367, REGON 291010085, </w:t>
      </w:r>
    </w:p>
    <w:p w14:paraId="14DCCD09" w14:textId="77777777" w:rsidR="00DC6C71" w:rsidRPr="00C91634" w:rsidRDefault="00DC6C71" w:rsidP="00D752CA">
      <w:pPr>
        <w:spacing w:after="120" w:line="276" w:lineRule="auto"/>
        <w:rPr>
          <w:rFonts w:cs="Calibri"/>
        </w:rPr>
      </w:pPr>
      <w:r w:rsidRPr="00C91634">
        <w:rPr>
          <w:rFonts w:cs="Calibri"/>
        </w:rPr>
        <w:t>reprezentowaną przez:</w:t>
      </w:r>
    </w:p>
    <w:p w14:paraId="75B28285" w14:textId="77777777" w:rsidR="00DC6C71" w:rsidRPr="00C91634" w:rsidRDefault="00DC6C71" w:rsidP="00D752CA">
      <w:pPr>
        <w:spacing w:after="120" w:line="276" w:lineRule="auto"/>
        <w:rPr>
          <w:rFonts w:cs="Calibri"/>
        </w:rPr>
      </w:pPr>
      <w:r w:rsidRPr="00C91634">
        <w:rPr>
          <w:rFonts w:cs="Calibri"/>
        </w:rPr>
        <w:t xml:space="preserve">Wójta Gminy Kije – </w:t>
      </w:r>
      <w:r w:rsidRPr="00C91634">
        <w:rPr>
          <w:rFonts w:cs="Calibri"/>
          <w:b/>
        </w:rPr>
        <w:t>Tomasza Sochę</w:t>
      </w:r>
      <w:r w:rsidRPr="00C91634">
        <w:rPr>
          <w:rFonts w:cs="Calibri"/>
        </w:rPr>
        <w:t>,</w:t>
      </w:r>
    </w:p>
    <w:p w14:paraId="5C46279E" w14:textId="77777777" w:rsidR="00DC6C71" w:rsidRPr="00C91634" w:rsidRDefault="00DC6C71" w:rsidP="00D752CA">
      <w:pPr>
        <w:spacing w:after="120" w:line="276" w:lineRule="auto"/>
        <w:rPr>
          <w:rFonts w:cs="Calibri"/>
        </w:rPr>
      </w:pPr>
      <w:r w:rsidRPr="00C91634">
        <w:rPr>
          <w:rFonts w:cs="Calibri"/>
        </w:rPr>
        <w:t xml:space="preserve">przy kontrasygnacie Skarbnika Gminy – </w:t>
      </w:r>
      <w:r w:rsidRPr="00C91634">
        <w:rPr>
          <w:rFonts w:cs="Calibri"/>
          <w:b/>
        </w:rPr>
        <w:t>Anna Wołczyk</w:t>
      </w:r>
      <w:r w:rsidRPr="00C91634">
        <w:rPr>
          <w:rFonts w:cs="Calibri"/>
        </w:rPr>
        <w:t>,</w:t>
      </w:r>
    </w:p>
    <w:p w14:paraId="0A6AC99E" w14:textId="77777777" w:rsidR="00DC6C71" w:rsidRPr="00C91634" w:rsidRDefault="00DC6C71" w:rsidP="00D752CA">
      <w:pPr>
        <w:spacing w:after="120" w:line="276" w:lineRule="auto"/>
        <w:rPr>
          <w:rFonts w:cs="Calibri"/>
        </w:rPr>
      </w:pPr>
    </w:p>
    <w:p w14:paraId="3DC5777C" w14:textId="77777777" w:rsidR="00DC6C71" w:rsidRPr="00C91634" w:rsidRDefault="00DC6C71" w:rsidP="00D752CA">
      <w:pPr>
        <w:spacing w:after="120" w:line="276" w:lineRule="auto"/>
        <w:rPr>
          <w:rFonts w:cs="Calibri"/>
        </w:rPr>
      </w:pPr>
      <w:r w:rsidRPr="00C91634">
        <w:rPr>
          <w:rFonts w:cs="Calibri"/>
        </w:rPr>
        <w:t xml:space="preserve">dalej jako: </w:t>
      </w:r>
      <w:r w:rsidRPr="00C91634">
        <w:rPr>
          <w:rFonts w:cs="Calibri"/>
          <w:b/>
        </w:rPr>
        <w:t>Zamawiający</w:t>
      </w:r>
    </w:p>
    <w:p w14:paraId="5B8595A7" w14:textId="77777777" w:rsidR="00DC6C71" w:rsidRPr="00C91634" w:rsidRDefault="00DC6C71" w:rsidP="00D752CA">
      <w:pPr>
        <w:spacing w:after="120" w:line="276" w:lineRule="auto"/>
        <w:rPr>
          <w:rFonts w:cs="Calibri"/>
        </w:rPr>
      </w:pPr>
    </w:p>
    <w:p w14:paraId="2ECB1E0E" w14:textId="77777777" w:rsidR="00DC6C71" w:rsidRPr="00C91634" w:rsidRDefault="00DC6C71" w:rsidP="00D752CA">
      <w:pPr>
        <w:spacing w:after="120" w:line="276" w:lineRule="auto"/>
        <w:rPr>
          <w:rFonts w:cs="Calibri"/>
        </w:rPr>
      </w:pPr>
      <w:r w:rsidRPr="00C91634">
        <w:rPr>
          <w:rFonts w:cs="Calibri"/>
        </w:rPr>
        <w:t>a</w:t>
      </w:r>
    </w:p>
    <w:p w14:paraId="414CD8A0" w14:textId="77777777" w:rsidR="00DC6C71" w:rsidRPr="00C91634" w:rsidRDefault="00DC6C71" w:rsidP="00D752CA">
      <w:pPr>
        <w:spacing w:after="120" w:line="276" w:lineRule="auto"/>
        <w:rPr>
          <w:rFonts w:cs="Calibri"/>
        </w:rPr>
      </w:pPr>
    </w:p>
    <w:p w14:paraId="3C1F4E4A" w14:textId="77777777" w:rsidR="00DC6C71" w:rsidRPr="00C91634" w:rsidRDefault="00DC6C71" w:rsidP="00D752CA">
      <w:pPr>
        <w:spacing w:after="120" w:line="276" w:lineRule="auto"/>
        <w:rPr>
          <w:rFonts w:cs="Calibri"/>
        </w:rPr>
      </w:pPr>
      <w:r w:rsidRPr="00C91634">
        <w:rPr>
          <w:rFonts w:cs="Calibri"/>
        </w:rPr>
        <w:t>__________________________________________________________________________________</w:t>
      </w:r>
    </w:p>
    <w:p w14:paraId="180B3065" w14:textId="77777777" w:rsidR="00DC6C71" w:rsidRPr="00C91634" w:rsidRDefault="00DC6C71" w:rsidP="00D752CA">
      <w:pPr>
        <w:spacing w:after="120" w:line="276" w:lineRule="auto"/>
        <w:rPr>
          <w:rFonts w:cs="Calibri"/>
        </w:rPr>
      </w:pPr>
      <w:r w:rsidRPr="00C91634">
        <w:rPr>
          <w:rFonts w:cs="Calibri"/>
        </w:rPr>
        <w:t>__________________________________________________________________________________</w:t>
      </w:r>
    </w:p>
    <w:p w14:paraId="004C5F6C" w14:textId="77777777" w:rsidR="00DC6C71" w:rsidRPr="00C91634" w:rsidRDefault="00DC6C71" w:rsidP="00D752CA">
      <w:pPr>
        <w:spacing w:after="120" w:line="276" w:lineRule="auto"/>
        <w:rPr>
          <w:rFonts w:cs="Calibri"/>
        </w:rPr>
      </w:pPr>
      <w:r w:rsidRPr="00C91634">
        <w:rPr>
          <w:rFonts w:cs="Calibri"/>
        </w:rPr>
        <w:t>__________________________________________________________________________________</w:t>
      </w:r>
    </w:p>
    <w:p w14:paraId="0CF565B7" w14:textId="77777777" w:rsidR="00DC6C71" w:rsidRPr="00C91634" w:rsidRDefault="00DC6C71" w:rsidP="00D752CA">
      <w:pPr>
        <w:spacing w:after="120" w:line="276" w:lineRule="auto"/>
        <w:rPr>
          <w:rFonts w:cs="Calibri"/>
        </w:rPr>
      </w:pPr>
      <w:r w:rsidRPr="00C91634">
        <w:rPr>
          <w:rFonts w:cs="Calibri"/>
        </w:rPr>
        <w:t>__________________________________________________________________________________</w:t>
      </w:r>
    </w:p>
    <w:p w14:paraId="3D4BC8CA" w14:textId="77777777" w:rsidR="00DC6C71" w:rsidRPr="00C91634" w:rsidRDefault="00DC6C71" w:rsidP="00D752CA">
      <w:pPr>
        <w:spacing w:after="120" w:line="276" w:lineRule="auto"/>
        <w:rPr>
          <w:rFonts w:eastAsia="Tahoma" w:cs="Calibri"/>
          <w:b/>
          <w:iCs/>
          <w:lang w:eastAsia="pl-PL"/>
        </w:rPr>
      </w:pPr>
      <w:r w:rsidRPr="00C91634">
        <w:rPr>
          <w:rFonts w:eastAsia="Tahoma" w:cs="Calibri"/>
          <w:iCs/>
          <w:lang w:eastAsia="pl-PL"/>
        </w:rPr>
        <w:t xml:space="preserve">dalej jako: </w:t>
      </w:r>
      <w:r w:rsidRPr="00C91634">
        <w:rPr>
          <w:rFonts w:eastAsia="Tahoma" w:cs="Calibri"/>
          <w:b/>
          <w:iCs/>
          <w:lang w:eastAsia="pl-PL"/>
        </w:rPr>
        <w:t>Wykonawca,</w:t>
      </w:r>
    </w:p>
    <w:p w14:paraId="1F62D527" w14:textId="77777777" w:rsidR="00F325BE" w:rsidRPr="00C91634" w:rsidRDefault="00F325BE" w:rsidP="00D752CA">
      <w:pPr>
        <w:spacing w:after="120" w:line="276" w:lineRule="auto"/>
        <w:rPr>
          <w:rFonts w:eastAsia="Tahoma" w:cs="Calibri"/>
          <w:iCs/>
          <w:lang w:eastAsia="pl-PL"/>
        </w:rPr>
      </w:pPr>
    </w:p>
    <w:p w14:paraId="2D97F350" w14:textId="69BBB1C2" w:rsidR="00DC6C71" w:rsidRPr="001668CE" w:rsidRDefault="00DC6C71" w:rsidP="00CA5656">
      <w:pPr>
        <w:spacing w:line="276" w:lineRule="auto"/>
        <w:jc w:val="both"/>
        <w:rPr>
          <w:rFonts w:cs="Calibri"/>
          <w:b/>
          <w:bCs/>
          <w:i/>
          <w:iCs/>
        </w:rPr>
      </w:pPr>
      <w:r w:rsidRPr="00C91634">
        <w:rPr>
          <w:rFonts w:eastAsia="Tahoma" w:cs="Calibri"/>
          <w:iCs/>
          <w:lang w:eastAsia="pl-PL"/>
        </w:rPr>
        <w:t xml:space="preserve">w wyniku postępowania o udzielenie zamówienia publicznego pn. </w:t>
      </w:r>
      <w:bookmarkStart w:id="1" w:name="_Hlk154748240"/>
      <w:r w:rsidR="001E1926" w:rsidRPr="00C91634">
        <w:rPr>
          <w:rStyle w:val="FontStyle93"/>
          <w:rFonts w:ascii="Calibri" w:hAnsi="Calibri" w:cs="Calibri"/>
          <w:b/>
          <w:bCs/>
          <w:sz w:val="22"/>
          <w:szCs w:val="22"/>
        </w:rPr>
        <w:t>„</w:t>
      </w:r>
      <w:r w:rsidR="001668CE" w:rsidRPr="001668CE">
        <w:rPr>
          <w:rFonts w:cs="Calibri"/>
          <w:b/>
          <w:bCs/>
          <w:i/>
          <w:iCs/>
        </w:rPr>
        <w:t>Budowa obiektów małej architektury w miejscu publicznym w miejscowości Kije</w:t>
      </w:r>
      <w:r w:rsidR="006D7B41" w:rsidRPr="00C91634">
        <w:rPr>
          <w:rStyle w:val="FontStyle93"/>
          <w:rFonts w:ascii="Calibri" w:hAnsi="Calibri" w:cs="Calibri"/>
          <w:b/>
          <w:bCs/>
          <w:sz w:val="22"/>
          <w:szCs w:val="22"/>
        </w:rPr>
        <w:t>”</w:t>
      </w:r>
      <w:r w:rsidR="001E1926" w:rsidRPr="00C91634">
        <w:rPr>
          <w:rStyle w:val="FontStyle93"/>
          <w:rFonts w:ascii="Calibri" w:hAnsi="Calibri" w:cs="Calibri"/>
          <w:b/>
          <w:bCs/>
          <w:sz w:val="22"/>
          <w:szCs w:val="22"/>
        </w:rPr>
        <w:t xml:space="preserve"> </w:t>
      </w:r>
      <w:bookmarkEnd w:id="1"/>
      <w:r w:rsidRPr="00C91634">
        <w:rPr>
          <w:rFonts w:eastAsia="Tahoma" w:cs="Calibri"/>
          <w:iCs/>
          <w:lang w:eastAsia="pl-PL"/>
        </w:rPr>
        <w:t xml:space="preserve">przeprowadzonego w </w:t>
      </w:r>
      <w:r w:rsidRPr="00C91634">
        <w:rPr>
          <w:rFonts w:cs="Calibri"/>
          <w:b/>
          <w:u w:val="single"/>
        </w:rPr>
        <w:t>trybie podstawowym</w:t>
      </w:r>
      <w:r w:rsidRPr="00C91634">
        <w:rPr>
          <w:rFonts w:eastAsia="Tahoma" w:cs="Calibri"/>
          <w:iCs/>
          <w:lang w:eastAsia="pl-PL"/>
        </w:rPr>
        <w:t xml:space="preserve"> </w:t>
      </w:r>
      <w:r w:rsidRPr="00C91634">
        <w:rPr>
          <w:rFonts w:cs="Calibri"/>
        </w:rPr>
        <w:t>na podstawie przepisu</w:t>
      </w:r>
      <w:r w:rsidR="00790C46" w:rsidRPr="00C91634">
        <w:rPr>
          <w:rFonts w:cs="Calibri"/>
        </w:rPr>
        <w:t xml:space="preserve"> art. 275 pkt 1 ustawy </w:t>
      </w:r>
      <w:r w:rsidR="00790C46" w:rsidRPr="00C91634">
        <w:rPr>
          <w:rFonts w:eastAsia="CIDFont+F2" w:cs="Calibri"/>
        </w:rPr>
        <w:t>z dnia 11 września 2019 r. – Prawo zamówień publicznych (</w:t>
      </w:r>
      <w:r w:rsidR="00264EBB" w:rsidRPr="00C91634">
        <w:rPr>
          <w:rFonts w:cs="Calibri"/>
        </w:rPr>
        <w:t xml:space="preserve">Dz.U. z 2023 r. poz. 1605 z późn. zm., dalej jako: </w:t>
      </w:r>
      <w:r w:rsidR="00264EBB" w:rsidRPr="00C91634">
        <w:rPr>
          <w:rFonts w:cs="Calibri"/>
          <w:b/>
        </w:rPr>
        <w:t>p.z.p.</w:t>
      </w:r>
      <w:r w:rsidR="00264EBB" w:rsidRPr="00C91634">
        <w:rPr>
          <w:rFonts w:cs="Calibri"/>
        </w:rPr>
        <w:t xml:space="preserve">) </w:t>
      </w:r>
      <w:r w:rsidRPr="00C91634">
        <w:rPr>
          <w:rFonts w:eastAsia="Tahoma" w:cs="Calibri"/>
          <w:iCs/>
          <w:lang w:eastAsia="pl-PL"/>
        </w:rPr>
        <w:t>została zawarta umowa o następującej treści:</w:t>
      </w:r>
    </w:p>
    <w:p w14:paraId="395E1C1B" w14:textId="77777777" w:rsidR="00264EBB" w:rsidRPr="00C91634" w:rsidRDefault="00264EBB" w:rsidP="001F76F5">
      <w:pPr>
        <w:pStyle w:val="Standard"/>
        <w:spacing w:line="276" w:lineRule="auto"/>
        <w:jc w:val="center"/>
        <w:rPr>
          <w:rFonts w:ascii="Calibri" w:eastAsia="Times New Roman" w:hAnsi="Calibri" w:cs="Calibri"/>
          <w:b/>
          <w:sz w:val="22"/>
          <w:szCs w:val="22"/>
          <w:lang w:eastAsia="pl-PL"/>
        </w:rPr>
      </w:pPr>
    </w:p>
    <w:p w14:paraId="6A68FBB1" w14:textId="77777777" w:rsidR="00461F0B" w:rsidRPr="00C91634" w:rsidRDefault="00406640" w:rsidP="001F76F5">
      <w:pPr>
        <w:pStyle w:val="Standard"/>
        <w:spacing w:line="276" w:lineRule="auto"/>
        <w:jc w:val="center"/>
        <w:rPr>
          <w:rFonts w:ascii="Calibri" w:eastAsia="Times New Roman" w:hAnsi="Calibri" w:cs="Calibri"/>
          <w:b/>
          <w:sz w:val="22"/>
          <w:szCs w:val="22"/>
          <w:lang w:eastAsia="pl-PL"/>
        </w:rPr>
      </w:pPr>
      <w:r w:rsidRPr="00C91634">
        <w:rPr>
          <w:rFonts w:ascii="Calibri" w:eastAsia="Times New Roman" w:hAnsi="Calibri" w:cs="Calibri"/>
          <w:b/>
          <w:sz w:val="22"/>
          <w:szCs w:val="22"/>
          <w:lang w:eastAsia="pl-PL"/>
        </w:rPr>
        <w:t>§ 1</w:t>
      </w:r>
    </w:p>
    <w:p w14:paraId="0D5E472D" w14:textId="77777777" w:rsidR="001668CE" w:rsidRPr="001668CE" w:rsidRDefault="001668CE" w:rsidP="002E45AC">
      <w:pPr>
        <w:pStyle w:val="Akapitzlist"/>
        <w:numPr>
          <w:ilvl w:val="0"/>
          <w:numId w:val="39"/>
        </w:numPr>
        <w:spacing w:after="120" w:line="276" w:lineRule="auto"/>
        <w:jc w:val="both"/>
        <w:rPr>
          <w:rFonts w:cs="Aptos"/>
        </w:rPr>
      </w:pPr>
      <w:bookmarkStart w:id="2" w:name="_Hlk154591861"/>
      <w:bookmarkStart w:id="3" w:name="_Hlk160522980"/>
      <w:bookmarkStart w:id="4" w:name="_Hlk121230728"/>
      <w:r w:rsidRPr="001668CE">
        <w:rPr>
          <w:rFonts w:cs="Aptos"/>
        </w:rPr>
        <w:t>Przedmiotem zamówienia jest</w:t>
      </w:r>
      <w:r w:rsidRPr="00E72E9B">
        <w:rPr>
          <w:rFonts w:cs="Calibri"/>
          <w:color w:val="000000"/>
          <w:shd w:val="clear" w:color="auto" w:fill="FFFFFF"/>
        </w:rPr>
        <w:t xml:space="preserve"> </w:t>
      </w:r>
      <w:r w:rsidRPr="001668CE">
        <w:rPr>
          <w:rFonts w:cs="Aptos"/>
          <w:b/>
          <w:bCs/>
          <w:i/>
          <w:iCs/>
        </w:rPr>
        <w:t xml:space="preserve">Budowa obiektów małej architektury w miejscu publicznym w miejscowości Kije. </w:t>
      </w:r>
      <w:r w:rsidRPr="001668CE">
        <w:rPr>
          <w:rFonts w:cs="Aptos"/>
        </w:rPr>
        <w:t xml:space="preserve">Inwestycja polega na montażu urządzeń zabawowych wykazanych </w:t>
      </w:r>
      <w:r w:rsidRPr="001668CE">
        <w:rPr>
          <w:rFonts w:cs="Aptos"/>
        </w:rPr>
        <w:lastRenderedPageBreak/>
        <w:t>w przedmiarze robót oraz lamp solarnych o mocy określonej w przedmiarze, które wybrany Wykonawca zamontuje na słupach należących do Gminy Kije. Poza zakresem niniejszego zamówienia jest wykonanie nawierzchni bezpiecznej oraz ogrodzenia wokół placu zabaw.</w:t>
      </w:r>
    </w:p>
    <w:p w14:paraId="74DD4AFB"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Zadanie pn.: ,,Budowa obiektów małej architektury w miejscu publicznym w miejscowości Kije" jest zadaniem realizowanym przez Gminę Kije oraz dofinansowanym w ramach interwencji I.13.1LEADER/ Rozwój Lokalny Kierowany przez Społeczność -  Wdrażanie LSR. </w:t>
      </w:r>
    </w:p>
    <w:p w14:paraId="689283E1" w14:textId="77777777" w:rsidR="001668CE" w:rsidRPr="001668CE" w:rsidRDefault="001668CE" w:rsidP="002E45AC">
      <w:pPr>
        <w:pStyle w:val="Akapitzlist"/>
        <w:numPr>
          <w:ilvl w:val="0"/>
          <w:numId w:val="39"/>
        </w:numPr>
        <w:spacing w:after="120" w:line="276" w:lineRule="auto"/>
        <w:ind w:left="357" w:hanging="357"/>
        <w:jc w:val="both"/>
        <w:rPr>
          <w:rFonts w:cs="Aptos"/>
        </w:rPr>
      </w:pPr>
      <w:r w:rsidRPr="001668CE">
        <w:rPr>
          <w:rFonts w:cs="Aptos"/>
        </w:rPr>
        <w:t>Wykonawca zapewnia obsługę geodezyjną do wyznaczenia miejsc montażu urządzeń oraz do wykonania dokumentacji powykonawczej. </w:t>
      </w:r>
      <w:bookmarkStart w:id="5" w:name="_Hlk154662439"/>
    </w:p>
    <w:p w14:paraId="57DA42F3" w14:textId="77777777" w:rsidR="001668CE" w:rsidRPr="001668CE" w:rsidRDefault="001668CE" w:rsidP="002E45AC">
      <w:pPr>
        <w:pStyle w:val="Akapitzlist"/>
        <w:numPr>
          <w:ilvl w:val="0"/>
          <w:numId w:val="39"/>
        </w:numPr>
        <w:spacing w:after="120" w:line="276" w:lineRule="auto"/>
        <w:ind w:left="357" w:hanging="357"/>
        <w:jc w:val="both"/>
        <w:rPr>
          <w:rFonts w:cs="Aptos"/>
        </w:rPr>
      </w:pPr>
      <w:r w:rsidRPr="001668CE">
        <w:rPr>
          <w:rFonts w:cs="Aptos"/>
        </w:rPr>
        <w:t>Wykonawca we własnym zakresie dokona wszelkich czynności mających na celu zasilenie placu budowy w tzw. prąd budowlany.</w:t>
      </w:r>
    </w:p>
    <w:bookmarkEnd w:id="5"/>
    <w:p w14:paraId="6B4759EA"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Prace powinny być wykonane zgodnie z normami, w tym sztuką budowlaną, wedle powszechnie obowiązujących profesjonalnych standardów w tego rodzaju pracach, przy wykorzystaniu materiałów własnych Wykonawcy</w:t>
      </w:r>
    </w:p>
    <w:p w14:paraId="2B514698"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 xml:space="preserve">Przekazany do odbioru końcowego obiekt ma być w pełni wykończony, wykonany  zgodnie </w:t>
      </w:r>
      <w:r w:rsidRPr="001668CE">
        <w:rPr>
          <w:rFonts w:cs="Aptos"/>
        </w:rPr>
        <w:br/>
        <w:t>z załączoną dokumentacją, z uzyskanym pozwoleniem na użytkowanie z organu Nadzoru Budowlanego. Uzyskanie pozwolenia na użytkowanie po stronie Wykonawcy.</w:t>
      </w:r>
    </w:p>
    <w:p w14:paraId="680DEDF0"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 xml:space="preserve">Wykonawca we własnym zakresie wykona właściwą organizację robót zgodnie z przepisami BHP </w:t>
      </w:r>
      <w:r w:rsidRPr="001668CE">
        <w:rPr>
          <w:rFonts w:cs="Aptos"/>
        </w:rPr>
        <w:br/>
        <w:t>i PPOŻ., urządzenie placu budowy, obsługę geodezyjną przedmiotu umowy oraz wykona inwentaryzację geodezyjną powykonawczą.</w:t>
      </w:r>
    </w:p>
    <w:p w14:paraId="796DFD48"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W czasie realizacji robót Wykonawca utrzymywał będzie teren budowy w stanie bez przeszkód komunikacyjnych oraz będzie usuwał i składował wszelkie urządzenia pomocnicze i zbędne materiały, odpady i śmieci we własnym zakresie i na własny koszt.</w:t>
      </w:r>
    </w:p>
    <w:p w14:paraId="0B9A9EFB"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Wykonawca zobowiązany jest uzgodnić z Zmawiającym miejsce składowania materiałów budowlanych, które będzie wykorzystywał na cele związane z realizacją inwestycji.</w:t>
      </w:r>
    </w:p>
    <w:p w14:paraId="45D1C558"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Wykonawca ponosił będzie pełną odpowiedzialność za szkody oraz następstwa nieszczęśliwych wypadków  pracowników i osób trzecich, a powstałych w związku z prowadzonymi robotami budowlanymi w czasie od daty protokolarnego przejęcia terenu budowy przez wykonawcę do daty protokolarnego odbioru końcowego robót.</w:t>
      </w:r>
    </w:p>
    <w:p w14:paraId="1B8CA9B9"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Po stronie Wykonawcy należy uzyskanie wszystkich niezbędnych protokołów (pozytywnie zaopiniowanych) i oświadczeń stanowiących załącznik do wniosku o pozwolenie na użytkowanie składanego do organu Nadzoru Budowlanego.</w:t>
      </w:r>
    </w:p>
    <w:p w14:paraId="7E57CF22" w14:textId="77777777" w:rsidR="001668CE" w:rsidRPr="001668CE" w:rsidRDefault="001668CE" w:rsidP="002E45AC">
      <w:pPr>
        <w:pStyle w:val="Akapitzlist"/>
        <w:numPr>
          <w:ilvl w:val="0"/>
          <w:numId w:val="39"/>
        </w:numPr>
        <w:spacing w:after="120" w:line="276" w:lineRule="auto"/>
        <w:jc w:val="both"/>
        <w:rPr>
          <w:rFonts w:cs="Aptos"/>
          <w:b/>
          <w:bCs/>
        </w:rPr>
      </w:pPr>
      <w:r w:rsidRPr="001668CE">
        <w:rPr>
          <w:rFonts w:cs="Aptos"/>
          <w:b/>
          <w:bCs/>
        </w:rPr>
        <w:t>Szczegółowy opis przedmiotu zamówienia, zakres prac oraz sposób ich wykonania określają następujące dokumenty:</w:t>
      </w:r>
    </w:p>
    <w:p w14:paraId="09B23CA6" w14:textId="77777777" w:rsidR="001668CE" w:rsidRPr="001668CE" w:rsidRDefault="001668CE" w:rsidP="002E45AC">
      <w:pPr>
        <w:pStyle w:val="Akapitzlist"/>
        <w:numPr>
          <w:ilvl w:val="1"/>
          <w:numId w:val="39"/>
        </w:numPr>
        <w:spacing w:after="120" w:line="276" w:lineRule="auto"/>
        <w:jc w:val="both"/>
        <w:rPr>
          <w:rFonts w:cs="Aptos"/>
          <w:b/>
          <w:bCs/>
        </w:rPr>
      </w:pPr>
      <w:r w:rsidRPr="001668CE">
        <w:rPr>
          <w:rFonts w:cs="Aptos"/>
          <w:b/>
          <w:bCs/>
        </w:rPr>
        <w:t>Dokumentacja projektowa – załącznik nr 9 do SWZ,</w:t>
      </w:r>
    </w:p>
    <w:p w14:paraId="778EE92B" w14:textId="15CD51FF" w:rsidR="003504BC" w:rsidRPr="00C91634" w:rsidRDefault="001668CE" w:rsidP="002E45AC">
      <w:pPr>
        <w:pStyle w:val="Akapitzlist"/>
        <w:numPr>
          <w:ilvl w:val="1"/>
          <w:numId w:val="39"/>
        </w:numPr>
        <w:spacing w:after="120" w:line="276" w:lineRule="auto"/>
        <w:jc w:val="both"/>
        <w:rPr>
          <w:rFonts w:cs="Aptos"/>
          <w:b/>
          <w:bCs/>
        </w:rPr>
      </w:pPr>
      <w:r w:rsidRPr="001668CE">
        <w:rPr>
          <w:rFonts w:cs="Aptos"/>
          <w:b/>
          <w:bCs/>
        </w:rPr>
        <w:t>Przedmiar robót – załącznik 10 do SWZ</w:t>
      </w:r>
      <w:r w:rsidR="003504BC" w:rsidRPr="00C91634">
        <w:rPr>
          <w:rFonts w:cs="Aptos"/>
          <w:b/>
          <w:bCs/>
        </w:rPr>
        <w:t>.</w:t>
      </w:r>
    </w:p>
    <w:bookmarkEnd w:id="2"/>
    <w:p w14:paraId="3BFECBFC"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Zamówienie winno być wykonane zgodnie ze Specyfikacją warunków zamówienia (SWZ) wraz z załączonymi dokumentami.</w:t>
      </w:r>
    </w:p>
    <w:p w14:paraId="38E4441C" w14:textId="77777777" w:rsidR="001668CE" w:rsidRPr="00E83CD2" w:rsidRDefault="001668CE" w:rsidP="002E45AC">
      <w:pPr>
        <w:pStyle w:val="Akapitzlist"/>
        <w:numPr>
          <w:ilvl w:val="0"/>
          <w:numId w:val="39"/>
        </w:numPr>
        <w:spacing w:after="120" w:line="276" w:lineRule="auto"/>
        <w:ind w:left="357" w:hanging="357"/>
        <w:jc w:val="both"/>
        <w:rPr>
          <w:rFonts w:cs="Calibri"/>
          <w:b/>
          <w:bCs/>
          <w:u w:val="single"/>
        </w:rPr>
      </w:pPr>
      <w:r w:rsidRPr="00E83CD2">
        <w:rPr>
          <w:rFonts w:cs="Calibri"/>
          <w:b/>
          <w:bCs/>
          <w:u w:val="single"/>
        </w:rPr>
        <w:t>Zamawiający dopuszcza różnicę w wymiarach i innych parametrach urządzeń na poziomie +</w:t>
      </w:r>
      <w:r>
        <w:rPr>
          <w:rFonts w:cs="Calibri"/>
          <w:b/>
          <w:bCs/>
          <w:u w:val="single"/>
        </w:rPr>
        <w:t>/</w:t>
      </w:r>
      <w:r w:rsidRPr="00E83CD2">
        <w:rPr>
          <w:rFonts w:cs="Calibri"/>
          <w:b/>
          <w:bCs/>
          <w:u w:val="single"/>
        </w:rPr>
        <w:t>-10%. </w:t>
      </w:r>
    </w:p>
    <w:p w14:paraId="2815BD8A"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lastRenderedPageBreak/>
        <w:t>Wykonawca zobowiązuje się do wykonania przedmiotu umowy zgodnie z niniejszą dokumentacją, zasadami wiedzy technicznej i sztuki budowlanej, obowiązującymi przepisami i normami oraz do oddania przedmiotu niniejszej umowy Zamawiającemu w terminie w niej uzgodnionym.</w:t>
      </w:r>
    </w:p>
    <w:p w14:paraId="65152907"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W przypadku rozbieżności w ustaleniach poszczególnych elementów dokumentacji projektowo-ryczałtowej obowiązuje zakres najszerszy i najkorzystniejszy dla Zamawiającego.</w:t>
      </w:r>
    </w:p>
    <w:p w14:paraId="77D3DFD6"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Wykonawca oświadcza, że przed zawarciem umowy uzyskał od Zamawiającego wszystkie informacje, które mogłyby mieć wpływ na określenie ryzyk związanych z realizacją zadania oraz na prawidłowe ustalenie zakresu prac i wysokości wynagrodzenia umownego, a nadto oświadcza, że zapoznał się szczegółowo ze wszystkimi założeniami inwestycji i dokumentami posiadanymi przez Zamawiającego i ww. informacje i dokumenty określają przedmiot niniejszej umowy w sposób wystarczający i gwarantujący jej wykonanie w całości bez konieczności uzupełnień i ponoszenia przez Zamawiającego jakichkolwiek dodatkowych kosztów.</w:t>
      </w:r>
    </w:p>
    <w:p w14:paraId="163EFCF8"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 xml:space="preserve">Wykonawca w żadnym przypadku nie może powoływać się na ewentualne pominięcie niektórych robót w dostarczonych przez Zamawiającego przedmiarach, które mają jedynie charakter pomocniczy, a ich treść nie może być podstawą jakichkolwiek roszczeń. </w:t>
      </w:r>
    </w:p>
    <w:p w14:paraId="097B830C"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 xml:space="preserve">Podstawą zamówienia jest dokumentacja i pozostałe dokumenty przetargowe tworzące SWZ, które Wykonawca przed złożeniem oferty powinien dokładnie przeanalizować. </w:t>
      </w:r>
    </w:p>
    <w:p w14:paraId="625F2BBD"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Wykonawca jest odpowiedzialny za pełną kontrolę robót i jakość materiałów użytych do realizacji zamówienia przez siebie i swoich podwykonawców. Przed przystąpieniem do realizacji robót Wykonawca przedstawi do zatwierdzania Inspektorowi nadzoru Wnioski Materiałowe dotyczące wszystkich materiałów i urządzeń planowanych do wbudowania. Inspektor nadzoru dopuści do użycia tylko te materiały, które posiadają wymagane certyfikaty, dopuszczenia, atesty itp., w tym certyfikat na znak bezpieczeństwa, wskazujący, że zapewniono zgodność z Polskimi Normami, krajowymi ocenami technicznymi oraz właściwymi przepisami i dokumentami technicznymi lub, które posiadają deklaracje zgodności z Polską Normą lub krajową oceną techniczną dla wyrobów dla których nie ustanowiono Polskiej Normy.</w:t>
      </w:r>
    </w:p>
    <w:p w14:paraId="781DDD54"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Materiały stosowane przez Wykonawcę podczas realizacji przedmiotu umowy powinny być fabrycznie nowe i odpowiadać co do jakości wymogom wyrobów dopuszczonych do obrotu                       i stosowania w budownictwie, zgodnie z art. 10 ustawy z dnia 7 lipca 1994r. Prawo budowlane oraz jakościowym i gatunkowym wymaganiom określonym w opisie przedmiotu zamówienia.</w:t>
      </w:r>
    </w:p>
    <w:p w14:paraId="2CC0E065"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Wykonawca robót ponosi odpowiedzialność za jakość wykonywanych robót oraz zastosowanych materiałów.</w:t>
      </w:r>
    </w:p>
    <w:p w14:paraId="7E6D4659"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Na każde żądanie Inspektora Nadzoru lub Zamawiającego, Wykonawca zobowiązany jest okazać, w stosunku do wskazanych materiałów - krajowe deklaracje zgodności, aprobatę techniczną oraz wymagane atesty (kartę charakterystyki), krajową ocenę techniczną wydaną przez upoważnioną instytucję krajową.</w:t>
      </w:r>
    </w:p>
    <w:p w14:paraId="4130C55C"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Materiały uznane przez Zamawiającego za posiadające wady lub niezgodne ze specyfikacją techniczną wykonania i odbioru robót budowlanych muszą być niezwłocznie usunięte przez Wykonawcę z terenu budowy. Wykonawca nie ma prawa wykonywać robót z użyciem materiałów, które nie zostały zaakceptowane przez Inspektora Nadzoru.</w:t>
      </w:r>
    </w:p>
    <w:p w14:paraId="07102C06" w14:textId="77777777" w:rsidR="001668CE" w:rsidRPr="001668CE" w:rsidRDefault="001668CE" w:rsidP="002E45AC">
      <w:pPr>
        <w:pStyle w:val="Akapitzlist"/>
        <w:numPr>
          <w:ilvl w:val="0"/>
          <w:numId w:val="39"/>
        </w:numPr>
        <w:spacing w:after="120" w:line="276" w:lineRule="auto"/>
        <w:jc w:val="both"/>
        <w:rPr>
          <w:rFonts w:cs="Aptos"/>
        </w:rPr>
      </w:pPr>
      <w:r w:rsidRPr="001668CE">
        <w:rPr>
          <w:rFonts w:cs="Aptos"/>
        </w:rPr>
        <w:t xml:space="preserve">W zakres zamówienia wchodzą wszystkie prace, materiały, urządzenia i usługi niezbędne do jego kompleksowego wykonania i przekazania obiektów do użytkowania – zarówno wynikające wprost z przedmiaru robót, jak również w nim nieujęte, tj. m. in. roboty przygotowawcze i porządkowe, </w:t>
      </w:r>
      <w:r w:rsidRPr="001668CE">
        <w:rPr>
          <w:rFonts w:cs="Aptos"/>
        </w:rPr>
        <w:lastRenderedPageBreak/>
        <w:t>wywóz i utylizacja odpadów, koszty zorganizowania placu budowy w tym: zaplecza budowy, wykonania niezbędnych badań, uzgodnień, sprawdzeń i opinii.</w:t>
      </w:r>
    </w:p>
    <w:p w14:paraId="12758E3E" w14:textId="77777777" w:rsidR="001668CE" w:rsidRPr="001668CE" w:rsidRDefault="001668CE" w:rsidP="002E45AC">
      <w:pPr>
        <w:pStyle w:val="Akapitzlist"/>
        <w:numPr>
          <w:ilvl w:val="0"/>
          <w:numId w:val="39"/>
        </w:numPr>
        <w:spacing w:after="120" w:line="276" w:lineRule="auto"/>
        <w:ind w:left="357" w:hanging="357"/>
        <w:jc w:val="both"/>
        <w:rPr>
          <w:rFonts w:cs="Aptos"/>
        </w:rPr>
      </w:pPr>
      <w:r w:rsidRPr="001668CE">
        <w:rPr>
          <w:rFonts w:cs="Aptos"/>
        </w:rPr>
        <w:t>Wszystkie elementy opisu przedmiotu zamówienia ujęte SWZ, a nie ujęte w przedmiarach lub załączonej dokumentacji projektowej lub nie ujęte w SWZ a ujęte przedmiarach lub załączonej dokumentacji projektowej winny być traktowane tak, jakby były ujęte w każdym z wymienionych dokumentów.</w:t>
      </w:r>
    </w:p>
    <w:p w14:paraId="07BDE502" w14:textId="42DE8C82" w:rsidR="003504BC" w:rsidRPr="00C91634" w:rsidRDefault="001668CE" w:rsidP="002E45AC">
      <w:pPr>
        <w:pStyle w:val="Akapitzlist"/>
        <w:numPr>
          <w:ilvl w:val="0"/>
          <w:numId w:val="39"/>
        </w:numPr>
        <w:spacing w:after="120" w:line="276" w:lineRule="auto"/>
        <w:jc w:val="both"/>
        <w:rPr>
          <w:rFonts w:cs="Calibri"/>
        </w:rPr>
      </w:pPr>
      <w:r w:rsidRPr="001668CE">
        <w:rPr>
          <w:rFonts w:cs="Aptos"/>
        </w:rPr>
        <w:t xml:space="preserve">W przypadku użycia w dokumentacji opisującej przedmiot zamówienia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 W przypadku, gdy w dokumentacji opisującej przedmiot zamówienia zostały użyte znaki towarowe, oznacza to, że są podane przykładowo i określają jedynie minimalne oczekiwane parametry jakościowe oraz wymagany standard. Wykonawca może zastosować materiały lub urządzenia równoważne do podanych znakiem towarowym (o ile dotyczy), lecz o parametrach technicznych i jakościowych podobnych (równych)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 Użycie w dokumentacji opisującej przedmiot zamówienia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 Użycie w dokumentacji opisującej przedmiot zamówienia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w:t>
      </w:r>
      <w:r w:rsidRPr="007E114F">
        <w:rPr>
          <w:rFonts w:cs="Calibri"/>
        </w:rPr>
        <w:t>lub wymagania związane z realizacją zamówienia</w:t>
      </w:r>
    </w:p>
    <w:bookmarkEnd w:id="3"/>
    <w:p w14:paraId="1B072704" w14:textId="77777777" w:rsidR="00264EBB" w:rsidRPr="00C91634" w:rsidRDefault="00264EBB" w:rsidP="002E45AC">
      <w:pPr>
        <w:pStyle w:val="Akapitzlist"/>
        <w:numPr>
          <w:ilvl w:val="0"/>
          <w:numId w:val="49"/>
        </w:numPr>
        <w:spacing w:after="120" w:line="276" w:lineRule="auto"/>
        <w:jc w:val="both"/>
        <w:rPr>
          <w:rFonts w:cs="Calibri"/>
        </w:rPr>
      </w:pPr>
      <w:r w:rsidRPr="00C91634">
        <w:rPr>
          <w:rFonts w:cs="Calibri"/>
        </w:rPr>
        <w:t xml:space="preserve">Wykonawca oświadcza, że przed zawarciem umowy uzyskał od Zamawiającego wszystkie informacje, które mogłyby mieć wpływ na określenie ryzyk związanych z realizacją zadania oraz na prawidłowe ustalenie zakresu prac i wysokości wynagrodzenia umownego, a nadto oświadcza, że zapoznał się szczegółowo ze wszystkimi założeniami inwestycji i dokumentami posiadanymi przez Zamawiającego i ww. informacje i dokumenty określają przedmiot niniejszej umowy w sposób </w:t>
      </w:r>
      <w:r w:rsidRPr="00C91634">
        <w:rPr>
          <w:rFonts w:cs="Calibri"/>
        </w:rPr>
        <w:lastRenderedPageBreak/>
        <w:t>wystarczający i gwarantujący jej wykonanie w całości bez konieczności uzupełnień i ponoszenia przez Zamawiającego jakichkolwiek dodatkowych kosztów.</w:t>
      </w:r>
    </w:p>
    <w:bookmarkEnd w:id="4"/>
    <w:p w14:paraId="7C707B26" w14:textId="77777777" w:rsidR="00264EBB" w:rsidRPr="00C91634" w:rsidRDefault="00406640" w:rsidP="002E45AC">
      <w:pPr>
        <w:pStyle w:val="Akapitzlist"/>
        <w:numPr>
          <w:ilvl w:val="0"/>
          <w:numId w:val="49"/>
        </w:numPr>
        <w:spacing w:after="120" w:line="276" w:lineRule="auto"/>
        <w:jc w:val="both"/>
        <w:rPr>
          <w:rFonts w:cs="Calibri"/>
        </w:rPr>
      </w:pPr>
      <w:r w:rsidRPr="00C91634">
        <w:rPr>
          <w:rFonts w:eastAsia="Times New Roman" w:cs="Calibri"/>
          <w:lang w:eastAsia="pl-PL"/>
        </w:rPr>
        <w:t>Wykonawca oświadcza, że zapoznał się z dokumentacją przetargowa i nie wnosi zastrzeżeń.</w:t>
      </w:r>
    </w:p>
    <w:p w14:paraId="02315193" w14:textId="77777777" w:rsidR="00264EBB" w:rsidRPr="00C91634" w:rsidRDefault="00406640" w:rsidP="002E45AC">
      <w:pPr>
        <w:pStyle w:val="Akapitzlist"/>
        <w:numPr>
          <w:ilvl w:val="0"/>
          <w:numId w:val="49"/>
        </w:numPr>
        <w:spacing w:after="120" w:line="276" w:lineRule="auto"/>
        <w:jc w:val="both"/>
        <w:rPr>
          <w:rFonts w:cs="Calibri"/>
        </w:rPr>
      </w:pPr>
      <w:r w:rsidRPr="00C91634">
        <w:rPr>
          <w:rFonts w:eastAsia="Times New Roman" w:cs="Calibri"/>
          <w:lang w:eastAsia="pl-PL"/>
        </w:rPr>
        <w:t>Zamawiający zleca, a Wykonawca przyjmuje do wykonania przedmiot umowy.</w:t>
      </w:r>
    </w:p>
    <w:p w14:paraId="3913361D" w14:textId="77777777" w:rsidR="00264EBB" w:rsidRPr="00C91634" w:rsidRDefault="00406640" w:rsidP="002E45AC">
      <w:pPr>
        <w:pStyle w:val="Akapitzlist"/>
        <w:numPr>
          <w:ilvl w:val="0"/>
          <w:numId w:val="49"/>
        </w:numPr>
        <w:spacing w:after="120" w:line="276" w:lineRule="auto"/>
        <w:jc w:val="both"/>
        <w:rPr>
          <w:rFonts w:cs="Calibri"/>
        </w:rPr>
      </w:pPr>
      <w:r w:rsidRPr="00C91634">
        <w:rPr>
          <w:rFonts w:cs="Calibri"/>
          <w:bCs/>
        </w:rPr>
        <w:t>Wszelkie zdarzenia i fakty zaistniałe w trakcie wykonywania prac, niespowodowane działalnością Wykonawcy a mające jego zdaniem wpływ na termin końcowy i zachowanie istotnych terminów do prawidłowego zakończenia prac muszą być zgłaszane na piśmie Zamawiającemu w terminie do 2 dni po zdarzeniu. Zamawiający (w konsultacji z inspektorem nadzoru) oceni zaistniałą sytuację i jej wpływ na termin realizacji prac.</w:t>
      </w:r>
    </w:p>
    <w:p w14:paraId="310FDBD7" w14:textId="77777777" w:rsidR="00264EBB" w:rsidRPr="00C91634" w:rsidRDefault="00406640" w:rsidP="002E45AC">
      <w:pPr>
        <w:pStyle w:val="Akapitzlist"/>
        <w:numPr>
          <w:ilvl w:val="0"/>
          <w:numId w:val="49"/>
        </w:numPr>
        <w:spacing w:after="120" w:line="276" w:lineRule="auto"/>
        <w:jc w:val="both"/>
        <w:rPr>
          <w:rFonts w:cs="Calibri"/>
        </w:rPr>
      </w:pPr>
      <w:r w:rsidRPr="00C91634">
        <w:t>Przedmiot zamówienia obejmuje wszystkie prace niezbędne z punktu widzenia sztuki budowlanej i obowiązujących przepisów do zrealizowania przedmiotu umowy. Przedmiot umowy obejmuje również wszystko to, co z technicznego punktu widzenia jest i okaże się niezbędne do zrealizowania niniejszego zamówienia oraz pozwoli Zamawiającemu użytkować go zgodnie z prawem.</w:t>
      </w:r>
    </w:p>
    <w:p w14:paraId="4871A7C3" w14:textId="77777777" w:rsidR="00264EBB" w:rsidRPr="00C91634" w:rsidRDefault="00406640" w:rsidP="002E45AC">
      <w:pPr>
        <w:pStyle w:val="Akapitzlist"/>
        <w:numPr>
          <w:ilvl w:val="0"/>
          <w:numId w:val="49"/>
        </w:numPr>
        <w:spacing w:after="120" w:line="276" w:lineRule="auto"/>
        <w:jc w:val="both"/>
        <w:rPr>
          <w:rFonts w:cs="Calibri"/>
        </w:rPr>
      </w:pPr>
      <w:r w:rsidRPr="00C91634">
        <w:rPr>
          <w:u w:val="single"/>
        </w:rPr>
        <w:t>W przypadku konieczności wykonania robót, których nie można było przewidzieć w chwili zawierania niniejszej umowy, Wykonawca ponosi ryzyko ich wykonania w ramach wynagrodzenia ryczałtowego określonego w ramach niniejszej Umowy.</w:t>
      </w:r>
    </w:p>
    <w:p w14:paraId="4B3DC9D1" w14:textId="77777777" w:rsidR="00406640" w:rsidRPr="00C91634" w:rsidRDefault="00406640" w:rsidP="002E45AC">
      <w:pPr>
        <w:pStyle w:val="Akapitzlist"/>
        <w:numPr>
          <w:ilvl w:val="0"/>
          <w:numId w:val="49"/>
        </w:numPr>
        <w:spacing w:after="120" w:line="276" w:lineRule="auto"/>
        <w:jc w:val="both"/>
        <w:rPr>
          <w:rFonts w:cs="Calibri"/>
        </w:rPr>
      </w:pPr>
      <w:r w:rsidRPr="00C91634">
        <w:t xml:space="preserve">Wykonawca oświadcza, że zapoznał się z </w:t>
      </w:r>
      <w:r w:rsidR="00F96CE6" w:rsidRPr="00C91634">
        <w:t>dokumentacją</w:t>
      </w:r>
      <w:r w:rsidRPr="00C91634">
        <w:t xml:space="preserve">, Specyfikacją Warunków Zamówienia i nie wnosi do nich żadnych uwag i zastrzeżeń. Oświadcza, że uznaje je za podstawę do realizacji przedmiotu niniejszej umowy oraz, że znane są mu wszystkie uwarunkowania faktyczne i prawne związane z wykonaniem przedmiotu Umowy. </w:t>
      </w:r>
    </w:p>
    <w:p w14:paraId="1C7438EF" w14:textId="77777777" w:rsidR="00406640" w:rsidRPr="00C91634" w:rsidRDefault="00406640" w:rsidP="001F76F5">
      <w:pPr>
        <w:pStyle w:val="Standard"/>
        <w:spacing w:line="276" w:lineRule="auto"/>
        <w:jc w:val="center"/>
        <w:rPr>
          <w:rFonts w:ascii="Calibri" w:eastAsia="Times New Roman" w:hAnsi="Calibri" w:cs="Calibri"/>
          <w:b/>
          <w:sz w:val="22"/>
          <w:szCs w:val="22"/>
          <w:lang w:eastAsia="pl-PL"/>
        </w:rPr>
      </w:pPr>
      <w:r w:rsidRPr="00C91634">
        <w:rPr>
          <w:rFonts w:ascii="Calibri" w:eastAsia="Times New Roman" w:hAnsi="Calibri" w:cs="Calibri"/>
          <w:b/>
          <w:sz w:val="22"/>
          <w:szCs w:val="22"/>
          <w:lang w:eastAsia="pl-PL"/>
        </w:rPr>
        <w:t>§ 2</w:t>
      </w:r>
    </w:p>
    <w:p w14:paraId="31B8F2C8" w14:textId="77777777" w:rsidR="00406640" w:rsidRPr="00C91634" w:rsidRDefault="00406640" w:rsidP="001F76F5">
      <w:pPr>
        <w:keepNext/>
        <w:widowControl w:val="0"/>
        <w:spacing w:after="120" w:line="276" w:lineRule="auto"/>
        <w:jc w:val="center"/>
        <w:rPr>
          <w:rFonts w:cs="Calibri"/>
        </w:rPr>
      </w:pPr>
      <w:r w:rsidRPr="00C91634">
        <w:rPr>
          <w:rFonts w:cs="Calibri"/>
          <w:b/>
          <w:bCs/>
        </w:rPr>
        <w:t>Termin wykonania przedmiotu Umowy i Okres odpowiedzialności z tytułu rękojmi i gwarancji</w:t>
      </w:r>
    </w:p>
    <w:p w14:paraId="1F46A0D9" w14:textId="77777777" w:rsidR="00406640" w:rsidRPr="00C91634" w:rsidRDefault="00406640" w:rsidP="002E45AC">
      <w:pPr>
        <w:pStyle w:val="Tekstpodstawowywcity"/>
        <w:numPr>
          <w:ilvl w:val="0"/>
          <w:numId w:val="11"/>
        </w:numPr>
        <w:suppressAutoHyphens w:val="0"/>
        <w:jc w:val="both"/>
      </w:pPr>
      <w:r w:rsidRPr="00C91634">
        <w:t>Wykonawca przystąpi do wykonywania umowy w nieprzekraczalnym terminie 7 dni kalendarzowych od dnia podpisania umowy.</w:t>
      </w:r>
    </w:p>
    <w:p w14:paraId="73957587" w14:textId="7C86D450" w:rsidR="00406640" w:rsidRPr="00C91634" w:rsidRDefault="00ED3E35" w:rsidP="002E45AC">
      <w:pPr>
        <w:pStyle w:val="Tekstpodstawowywcity"/>
        <w:numPr>
          <w:ilvl w:val="0"/>
          <w:numId w:val="11"/>
        </w:numPr>
        <w:suppressAutoHyphens w:val="0"/>
        <w:jc w:val="both"/>
      </w:pPr>
      <w:r w:rsidRPr="00C91634">
        <w:t xml:space="preserve">Wykonawca zobowiązany jest wykonać </w:t>
      </w:r>
      <w:r w:rsidRPr="00C91634">
        <w:rPr>
          <w:b/>
          <w:u w:val="single"/>
        </w:rPr>
        <w:t>całość</w:t>
      </w:r>
      <w:r w:rsidRPr="00C91634">
        <w:t xml:space="preserve"> przedmiotu zamówienia w terminie </w:t>
      </w:r>
      <w:r w:rsidRPr="00C91634">
        <w:rPr>
          <w:b/>
          <w:u w:val="single"/>
        </w:rPr>
        <w:t xml:space="preserve">nieprzekraczającym </w:t>
      </w:r>
      <w:r w:rsidR="001668CE">
        <w:rPr>
          <w:b/>
          <w:u w:val="single"/>
        </w:rPr>
        <w:t>30.04.2026</w:t>
      </w:r>
      <w:r w:rsidR="00E1024A" w:rsidRPr="00C91634">
        <w:rPr>
          <w:b/>
          <w:u w:val="single"/>
        </w:rPr>
        <w:t xml:space="preserve"> </w:t>
      </w:r>
      <w:r w:rsidR="00F96CE6" w:rsidRPr="00C91634">
        <w:rPr>
          <w:b/>
          <w:u w:val="single"/>
        </w:rPr>
        <w:t>r</w:t>
      </w:r>
      <w:r w:rsidR="00406640" w:rsidRPr="00C91634">
        <w:rPr>
          <w:b/>
        </w:rPr>
        <w:t>.</w:t>
      </w:r>
    </w:p>
    <w:p w14:paraId="47CAADEF" w14:textId="77777777" w:rsidR="00406640" w:rsidRPr="00C91634" w:rsidRDefault="00406640" w:rsidP="002E45AC">
      <w:pPr>
        <w:numPr>
          <w:ilvl w:val="0"/>
          <w:numId w:val="11"/>
        </w:numPr>
        <w:spacing w:after="120" w:line="276" w:lineRule="auto"/>
        <w:jc w:val="both"/>
        <w:rPr>
          <w:rFonts w:cs="Calibri"/>
        </w:rPr>
      </w:pPr>
      <w:r w:rsidRPr="00C91634">
        <w:rPr>
          <w:rFonts w:cs="Calibri"/>
          <w:lang w:eastAsia="pl-PL"/>
        </w:rPr>
        <w:t>Za nieterminowe rozpoczęcie robót, o którym mowa w ust. 1, Zamawiający będzie naliczał kary umowne.</w:t>
      </w:r>
    </w:p>
    <w:p w14:paraId="457F8743" w14:textId="77777777" w:rsidR="00264EBB" w:rsidRPr="00C91634" w:rsidRDefault="00264EBB" w:rsidP="002E45AC">
      <w:pPr>
        <w:pStyle w:val="Akapitzlist"/>
        <w:numPr>
          <w:ilvl w:val="0"/>
          <w:numId w:val="11"/>
        </w:numPr>
        <w:spacing w:after="120" w:line="276" w:lineRule="auto"/>
        <w:jc w:val="both"/>
      </w:pPr>
      <w:bookmarkStart w:id="6" w:name="_Hlk121230986"/>
      <w:r w:rsidRPr="00C91634">
        <w:rPr>
          <w:rFonts w:cs="Calibri"/>
        </w:rPr>
        <w:t>Pr</w:t>
      </w:r>
      <w:r w:rsidRPr="00C91634">
        <w:t xml:space="preserve">zez datę wykonania przez Wykonawcę rozumie się datę uzyskania przez Wykonawcę wszelkich niezbędnych decyzji dopuszczających do użytkowania, zgłoszenia zakończenia robót i uzyskanie jego przyjęcia przez Zamawiającego bez żadnych wad i zastrzeżeń ze strony Zamawiającego lub po usunięciu ewentualnych wad i zastrzeżeń. </w:t>
      </w:r>
    </w:p>
    <w:bookmarkEnd w:id="6"/>
    <w:p w14:paraId="4874DC39" w14:textId="77777777" w:rsidR="008F2BAB" w:rsidRPr="00C91634" w:rsidRDefault="00264EBB" w:rsidP="002E45AC">
      <w:pPr>
        <w:pStyle w:val="Akapitzlist"/>
        <w:numPr>
          <w:ilvl w:val="0"/>
          <w:numId w:val="11"/>
        </w:numPr>
        <w:spacing w:after="120" w:line="276" w:lineRule="auto"/>
        <w:jc w:val="both"/>
        <w:rPr>
          <w:rFonts w:cs="Calibri"/>
        </w:rPr>
      </w:pPr>
      <w:r w:rsidRPr="00C91634">
        <w:rPr>
          <w:rFonts w:cs="Calibri"/>
        </w:rPr>
        <w:t>Okres</w:t>
      </w:r>
      <w:r w:rsidR="008F2BAB" w:rsidRPr="00C91634">
        <w:rPr>
          <w:rFonts w:cs="Calibri"/>
        </w:rPr>
        <w:t>:</w:t>
      </w:r>
    </w:p>
    <w:p w14:paraId="46314A1A" w14:textId="77777777" w:rsidR="008F2BAB" w:rsidRPr="00C91634" w:rsidRDefault="00264EBB" w:rsidP="002E45AC">
      <w:pPr>
        <w:pStyle w:val="Akapitzlist"/>
        <w:numPr>
          <w:ilvl w:val="1"/>
          <w:numId w:val="11"/>
        </w:numPr>
        <w:spacing w:after="120" w:line="276" w:lineRule="auto"/>
        <w:jc w:val="both"/>
        <w:rPr>
          <w:rFonts w:cs="Calibri"/>
        </w:rPr>
      </w:pPr>
      <w:r w:rsidRPr="00C91634">
        <w:rPr>
          <w:rFonts w:cs="Calibri"/>
        </w:rPr>
        <w:t xml:space="preserve">odpowiedzialności Wykonawcy z tytułu </w:t>
      </w:r>
      <w:r w:rsidRPr="00C91634">
        <w:rPr>
          <w:rFonts w:cs="Calibri"/>
          <w:b/>
          <w:bCs/>
        </w:rPr>
        <w:t>rękojmi</w:t>
      </w:r>
      <w:r w:rsidRPr="00C91634">
        <w:rPr>
          <w:rFonts w:cs="Calibri"/>
        </w:rPr>
        <w:t xml:space="preserve"> za wady całości wykonanego zamówienia, w tym w szczególności z tytułu dostarczonych elementów, urządzeń, maszyn </w:t>
      </w:r>
      <w:bookmarkStart w:id="7" w:name="_Hlk121231158"/>
      <w:r w:rsidRPr="00C91634">
        <w:rPr>
          <w:rFonts w:cs="Calibri"/>
        </w:rPr>
        <w:t>(w tym w szczególności za wady i usterki materiałów i urządzeń zastosowanych przy robotach)</w:t>
      </w:r>
      <w:bookmarkEnd w:id="7"/>
      <w:r w:rsidRPr="00C91634">
        <w:rPr>
          <w:rFonts w:cs="Calibri"/>
        </w:rPr>
        <w:t xml:space="preserve"> oraz</w:t>
      </w:r>
      <w:r w:rsidR="008F2BAB" w:rsidRPr="00C91634">
        <w:rPr>
          <w:rFonts w:cs="Calibri"/>
        </w:rPr>
        <w:t xml:space="preserve"> </w:t>
      </w:r>
    </w:p>
    <w:p w14:paraId="6BF4A7A7" w14:textId="77777777" w:rsidR="008F2BAB" w:rsidRPr="00C91634" w:rsidRDefault="008F2BAB" w:rsidP="002E45AC">
      <w:pPr>
        <w:pStyle w:val="Akapitzlist"/>
        <w:numPr>
          <w:ilvl w:val="1"/>
          <w:numId w:val="11"/>
        </w:numPr>
        <w:spacing w:after="120" w:line="276" w:lineRule="auto"/>
        <w:jc w:val="both"/>
        <w:rPr>
          <w:rFonts w:cs="Calibri"/>
        </w:rPr>
      </w:pPr>
      <w:r w:rsidRPr="00C91634">
        <w:rPr>
          <w:rFonts w:cs="Calibri"/>
        </w:rPr>
        <w:t xml:space="preserve">– </w:t>
      </w:r>
      <w:r w:rsidRPr="00C91634">
        <w:rPr>
          <w:rFonts w:cs="Calibri"/>
          <w:i/>
          <w:iCs/>
        </w:rPr>
        <w:t>niezależnie od rękojmi</w:t>
      </w:r>
      <w:r w:rsidRPr="00C91634">
        <w:rPr>
          <w:rFonts w:cs="Calibri"/>
        </w:rPr>
        <w:t xml:space="preserve"> –</w:t>
      </w:r>
      <w:r w:rsidR="00E74DB7" w:rsidRPr="00C91634">
        <w:rPr>
          <w:rFonts w:cs="Calibri"/>
        </w:rPr>
        <w:t xml:space="preserve"> </w:t>
      </w:r>
      <w:r w:rsidR="00264EBB" w:rsidRPr="00C91634">
        <w:rPr>
          <w:rFonts w:cs="Calibri"/>
          <w:b/>
          <w:bCs/>
        </w:rPr>
        <w:t>gwarancji</w:t>
      </w:r>
      <w:r w:rsidR="00264EBB" w:rsidRPr="00C91634">
        <w:rPr>
          <w:rFonts w:cs="Calibri"/>
        </w:rPr>
        <w:t xml:space="preserve"> </w:t>
      </w:r>
      <w:bookmarkStart w:id="8" w:name="_Hlk154748278"/>
      <w:r w:rsidRPr="00C91634">
        <w:rPr>
          <w:rFonts w:cs="Calibri"/>
        </w:rPr>
        <w:t>na całość wykonanego zamówienia, w tym w szczególności na dostarczone elementy, urządzenia, maszyny (w tym w szczególności za wady i usterki materiałów i urządzeń zastosowanych przy robotach),</w:t>
      </w:r>
      <w:bookmarkEnd w:id="8"/>
    </w:p>
    <w:p w14:paraId="23D09433" w14:textId="77777777" w:rsidR="00406640" w:rsidRPr="00C91634" w:rsidRDefault="00264EBB" w:rsidP="00E74DB7">
      <w:pPr>
        <w:pStyle w:val="Akapitzlist"/>
        <w:spacing w:after="120" w:line="276" w:lineRule="auto"/>
        <w:ind w:left="794"/>
        <w:jc w:val="both"/>
        <w:rPr>
          <w:rFonts w:cs="Calibri"/>
        </w:rPr>
      </w:pPr>
      <w:bookmarkStart w:id="9" w:name="_Hlk154748317"/>
      <w:r w:rsidRPr="00C91634">
        <w:rPr>
          <w:rFonts w:cs="Calibri"/>
        </w:rPr>
        <w:lastRenderedPageBreak/>
        <w:t xml:space="preserve">wynosi </w:t>
      </w:r>
      <w:r w:rsidR="00406640" w:rsidRPr="00C91634">
        <w:rPr>
          <w:rFonts w:cs="Calibri"/>
          <w:b/>
          <w:u w:val="single"/>
        </w:rPr>
        <w:t>____</w:t>
      </w:r>
      <w:r w:rsidR="00406640" w:rsidRPr="00C91634">
        <w:rPr>
          <w:rStyle w:val="Odwoanieprzypisudolnego"/>
          <w:rFonts w:cs="Calibri"/>
          <w:b/>
          <w:u w:val="single"/>
        </w:rPr>
        <w:footnoteReference w:id="1"/>
      </w:r>
      <w:r w:rsidR="00406640" w:rsidRPr="00C91634">
        <w:rPr>
          <w:rFonts w:cs="Calibri"/>
          <w:b/>
          <w:u w:val="single"/>
        </w:rPr>
        <w:t xml:space="preserve"> miesięcy</w:t>
      </w:r>
      <w:bookmarkEnd w:id="9"/>
      <w:r w:rsidR="00406640" w:rsidRPr="00C91634">
        <w:rPr>
          <w:rFonts w:cs="Calibri"/>
        </w:rPr>
        <w:t>.</w:t>
      </w:r>
    </w:p>
    <w:p w14:paraId="13D23CF9" w14:textId="77777777" w:rsidR="00264EBB" w:rsidRPr="00C91634" w:rsidRDefault="00264EBB" w:rsidP="002E45AC">
      <w:pPr>
        <w:pStyle w:val="Akapitzlist"/>
        <w:numPr>
          <w:ilvl w:val="0"/>
          <w:numId w:val="11"/>
        </w:numPr>
        <w:spacing w:after="120" w:line="276" w:lineRule="auto"/>
        <w:jc w:val="both"/>
        <w:rPr>
          <w:rFonts w:cs="Calibri"/>
        </w:rPr>
      </w:pPr>
      <w:r w:rsidRPr="00C91634">
        <w:rPr>
          <w:rFonts w:cs="Calibri"/>
        </w:rPr>
        <w:t>Okres rękojmi i gwarancji jakości rozpoczyna się</w:t>
      </w:r>
      <w:r w:rsidRPr="00C91634">
        <w:rPr>
          <w:rFonts w:cs="Calibri"/>
          <w:bCs/>
        </w:rPr>
        <w:t xml:space="preserve"> </w:t>
      </w:r>
      <w:r w:rsidRPr="00C91634">
        <w:rPr>
          <w:rFonts w:cs="Calibri"/>
        </w:rPr>
        <w:t xml:space="preserve">od dnia przyjęcia przez Zamawiającego </w:t>
      </w:r>
      <w:bookmarkStart w:id="10" w:name="_Hlk154748345"/>
      <w:bookmarkStart w:id="11" w:name="_Hlk154748337"/>
      <w:r w:rsidRPr="00C91634">
        <w:rPr>
          <w:rFonts w:cs="Calibri"/>
        </w:rPr>
        <w:t xml:space="preserve">odbioru </w:t>
      </w:r>
      <w:r w:rsidR="002571BC" w:rsidRPr="00C91634">
        <w:rPr>
          <w:rFonts w:cs="Calibri"/>
        </w:rPr>
        <w:t xml:space="preserve">końcowego </w:t>
      </w:r>
      <w:r w:rsidRPr="00C91634">
        <w:rPr>
          <w:rFonts w:cs="Calibri"/>
        </w:rPr>
        <w:t>przedmiotu umowy bez zastrzeżeń</w:t>
      </w:r>
      <w:bookmarkEnd w:id="10"/>
      <w:r w:rsidRPr="00C91634">
        <w:rPr>
          <w:rFonts w:cs="Calibri"/>
        </w:rPr>
        <w:t>.</w:t>
      </w:r>
    </w:p>
    <w:bookmarkEnd w:id="11"/>
    <w:p w14:paraId="0379EB23" w14:textId="77777777" w:rsidR="00406640" w:rsidRPr="00C91634" w:rsidRDefault="00406640" w:rsidP="002E45AC">
      <w:pPr>
        <w:pStyle w:val="Tekstpodstawowywcity"/>
        <w:numPr>
          <w:ilvl w:val="0"/>
          <w:numId w:val="11"/>
        </w:numPr>
        <w:suppressAutoHyphens w:val="0"/>
        <w:jc w:val="both"/>
      </w:pPr>
      <w:r w:rsidRPr="00C91634">
        <w:t>Wykonawca ponosi pełną odpowiedzialność z tytułu rękojmi za wady przedmiotu Umowy</w:t>
      </w:r>
      <w:r w:rsidR="003E7119" w:rsidRPr="00C91634">
        <w:t>, w tym za wady i usterki materiałów i urządzeń zastosowanych przy robotach</w:t>
      </w:r>
      <w:r w:rsidRPr="00C91634">
        <w:t>. W okresie rękojmi za wady Wykonawca</w:t>
      </w:r>
      <w:r w:rsidR="008F2BAB" w:rsidRPr="00C91634">
        <w:t xml:space="preserve"> – na własny koszt – </w:t>
      </w:r>
      <w:r w:rsidRPr="00C91634">
        <w:t>usunie stwierdzone wady</w:t>
      </w:r>
      <w:r w:rsidR="008F2BAB" w:rsidRPr="00C91634">
        <w:t xml:space="preserve"> lub wymieni wadliwe elementy, urządzenia, maszyny na nowe, wolne od wad</w:t>
      </w:r>
      <w:r w:rsidRPr="00C91634">
        <w:t>. Jeżeli Wykonawca w wymaganym terminie</w:t>
      </w:r>
      <w:r w:rsidR="008F2BAB" w:rsidRPr="00C91634">
        <w:t xml:space="preserve"> nie usunie wad lub nie dokona wymiany wadliwych elementów, urządzeń, maszyn na nowe, wolne od wad</w:t>
      </w:r>
      <w:r w:rsidRPr="00C91634">
        <w:t>, Zamawiający może usunąć wady we własnym zakresie lub przez stronę trzecią na koszt Wykonawcy – bez utraty praw do rękojmi za wady.</w:t>
      </w:r>
    </w:p>
    <w:p w14:paraId="773E468C" w14:textId="77777777" w:rsidR="00406640" w:rsidRPr="00C91634" w:rsidRDefault="00406640" w:rsidP="002E45AC">
      <w:pPr>
        <w:pStyle w:val="Tekstpodstawowywcity"/>
        <w:numPr>
          <w:ilvl w:val="0"/>
          <w:numId w:val="11"/>
        </w:numPr>
        <w:suppressAutoHyphens w:val="0"/>
        <w:jc w:val="both"/>
      </w:pPr>
      <w:r w:rsidRPr="00C91634">
        <w:t xml:space="preserve">O zauważonych wadach w przedmiocie Umowy w okresie rękojmi za wady Zamawiający i/lub pisemnie zawiadomi Wykonawcę w terminie </w:t>
      </w:r>
      <w:r w:rsidR="006B5C3C" w:rsidRPr="00C91634">
        <w:t xml:space="preserve">14 </w:t>
      </w:r>
      <w:r w:rsidRPr="00C91634">
        <w:t xml:space="preserve">dni od ich ujawnienia. </w:t>
      </w:r>
    </w:p>
    <w:p w14:paraId="2B2568D7" w14:textId="77777777" w:rsidR="00406640" w:rsidRPr="00C91634" w:rsidRDefault="00406640" w:rsidP="002E45AC">
      <w:pPr>
        <w:pStyle w:val="Tekstpodstawowywcity21"/>
        <w:numPr>
          <w:ilvl w:val="0"/>
          <w:numId w:val="11"/>
        </w:numPr>
        <w:suppressAutoHyphens w:val="0"/>
        <w:spacing w:after="120" w:line="276" w:lineRule="auto"/>
        <w:rPr>
          <w:rFonts w:ascii="Calibri" w:hAnsi="Calibri" w:cs="Calibri"/>
          <w:sz w:val="22"/>
          <w:szCs w:val="22"/>
        </w:rPr>
      </w:pPr>
      <w:r w:rsidRPr="00C91634">
        <w:rPr>
          <w:rFonts w:ascii="Calibri" w:hAnsi="Calibri" w:cs="Calibri"/>
          <w:sz w:val="22"/>
          <w:szCs w:val="22"/>
        </w:rPr>
        <w:t>Wady w przedmiocie Umowy ujawnione w okresie rękojmi Wykonawca jest zobowiązany usunąć w terminie</w:t>
      </w:r>
      <w:r w:rsidR="006B5C3C" w:rsidRPr="00C91634">
        <w:rPr>
          <w:rFonts w:ascii="Calibri" w:hAnsi="Calibri" w:cs="Calibri"/>
          <w:sz w:val="22"/>
          <w:szCs w:val="22"/>
        </w:rPr>
        <w:t xml:space="preserve"> </w:t>
      </w:r>
      <w:r w:rsidR="006A457A" w:rsidRPr="00C91634">
        <w:rPr>
          <w:rFonts w:ascii="Calibri" w:hAnsi="Calibri" w:cs="Calibri"/>
          <w:sz w:val="22"/>
          <w:szCs w:val="22"/>
        </w:rPr>
        <w:t xml:space="preserve">5 </w:t>
      </w:r>
      <w:r w:rsidR="003E7119" w:rsidRPr="00C91634">
        <w:rPr>
          <w:rFonts w:ascii="Calibri" w:hAnsi="Calibri" w:cs="Calibri"/>
          <w:sz w:val="22"/>
          <w:szCs w:val="22"/>
        </w:rPr>
        <w:t>dni</w:t>
      </w:r>
      <w:r w:rsidRPr="00C91634">
        <w:rPr>
          <w:rFonts w:ascii="Calibri" w:hAnsi="Calibri" w:cs="Calibri"/>
          <w:sz w:val="22"/>
          <w:szCs w:val="22"/>
        </w:rPr>
        <w:t xml:space="preserve"> chyba,</w:t>
      </w:r>
      <w:r w:rsidRPr="00C91634">
        <w:rPr>
          <w:rFonts w:ascii="Calibri" w:hAnsi="Calibri" w:cs="Calibri"/>
          <w:b/>
          <w:bCs/>
          <w:sz w:val="22"/>
          <w:szCs w:val="22"/>
        </w:rPr>
        <w:t xml:space="preserve"> </w:t>
      </w:r>
      <w:r w:rsidRPr="00C91634">
        <w:rPr>
          <w:rFonts w:ascii="Calibri" w:hAnsi="Calibri" w:cs="Calibri"/>
          <w:sz w:val="22"/>
          <w:szCs w:val="22"/>
        </w:rPr>
        <w:t>że z</w:t>
      </w:r>
      <w:r w:rsidRPr="00C91634">
        <w:rPr>
          <w:rFonts w:ascii="Calibri" w:hAnsi="Calibri" w:cs="Calibri"/>
          <w:b/>
          <w:bCs/>
          <w:sz w:val="22"/>
          <w:szCs w:val="22"/>
        </w:rPr>
        <w:t xml:space="preserve"> </w:t>
      </w:r>
      <w:r w:rsidRPr="00C91634">
        <w:rPr>
          <w:rFonts w:ascii="Calibri" w:hAnsi="Calibri" w:cs="Calibri"/>
          <w:sz w:val="22"/>
          <w:szCs w:val="22"/>
        </w:rPr>
        <w:t>powodów technologicznych wymagany będzie okres dłuższy</w:t>
      </w:r>
      <w:r w:rsidR="003E7119" w:rsidRPr="00C91634">
        <w:rPr>
          <w:rFonts w:ascii="Calibri" w:hAnsi="Calibri" w:cs="Calibri"/>
          <w:sz w:val="22"/>
          <w:szCs w:val="22"/>
        </w:rPr>
        <w:t xml:space="preserve"> lub okres krótszy</w:t>
      </w:r>
      <w:r w:rsidR="002571BC" w:rsidRPr="00C91634">
        <w:rPr>
          <w:rFonts w:ascii="Calibri" w:hAnsi="Calibri" w:cs="Calibri"/>
          <w:sz w:val="22"/>
          <w:szCs w:val="22"/>
        </w:rPr>
        <w:t>,</w:t>
      </w:r>
      <w:r w:rsidRPr="00C91634">
        <w:rPr>
          <w:rFonts w:ascii="Calibri" w:hAnsi="Calibri" w:cs="Calibri"/>
          <w:sz w:val="22"/>
          <w:szCs w:val="22"/>
        </w:rPr>
        <w:t xml:space="preserve"> który zostanie ustalony z Zamawiającym.</w:t>
      </w:r>
    </w:p>
    <w:p w14:paraId="5533BCDF" w14:textId="77777777" w:rsidR="00406640" w:rsidRPr="00C91634" w:rsidRDefault="00406640" w:rsidP="002E45AC">
      <w:pPr>
        <w:pStyle w:val="Tekstpodstawowywcity21"/>
        <w:numPr>
          <w:ilvl w:val="0"/>
          <w:numId w:val="11"/>
        </w:numPr>
        <w:suppressAutoHyphens w:val="0"/>
        <w:spacing w:after="120" w:line="276" w:lineRule="auto"/>
        <w:rPr>
          <w:rFonts w:ascii="Calibri" w:hAnsi="Calibri" w:cs="Calibri"/>
          <w:sz w:val="22"/>
          <w:szCs w:val="22"/>
        </w:rPr>
      </w:pPr>
      <w:r w:rsidRPr="00C91634">
        <w:rPr>
          <w:rFonts w:ascii="Calibri" w:hAnsi="Calibri" w:cs="Calibri"/>
          <w:sz w:val="22"/>
          <w:szCs w:val="22"/>
        </w:rPr>
        <w:t>Po usunięciu wad ujawnionych w okresie rękojmi</w:t>
      </w:r>
      <w:r w:rsidR="008F2BAB" w:rsidRPr="00C91634">
        <w:rPr>
          <w:rFonts w:ascii="Calibri" w:hAnsi="Calibri" w:cs="Calibri"/>
          <w:sz w:val="22"/>
          <w:szCs w:val="22"/>
        </w:rPr>
        <w:t xml:space="preserve"> lub po wymianie poszczególnego elementu, urządzenia, maszyny na nowe, wolne od wad, </w:t>
      </w:r>
      <w:r w:rsidRPr="00C91634">
        <w:rPr>
          <w:rFonts w:ascii="Calibri" w:hAnsi="Calibri" w:cs="Calibri"/>
          <w:sz w:val="22"/>
          <w:szCs w:val="22"/>
        </w:rPr>
        <w:t>Wykonawca zobowiązany jest do pisemnego zawiadomienia Zamawiającego o usunięciu wad</w:t>
      </w:r>
      <w:r w:rsidRPr="00C91634">
        <w:rPr>
          <w:rFonts w:ascii="Calibri" w:hAnsi="Calibri" w:cs="Calibri"/>
          <w:b/>
          <w:bCs/>
          <w:sz w:val="22"/>
          <w:szCs w:val="22"/>
        </w:rPr>
        <w:t xml:space="preserve"> </w:t>
      </w:r>
      <w:r w:rsidRPr="00C91634">
        <w:rPr>
          <w:rFonts w:ascii="Calibri" w:hAnsi="Calibri" w:cs="Calibri"/>
          <w:sz w:val="22"/>
          <w:szCs w:val="22"/>
        </w:rPr>
        <w:t>oraz do żądania wyznaczenia terminu na dokonanie odbioru usunięcia wad.</w:t>
      </w:r>
      <w:r w:rsidR="007D78B1" w:rsidRPr="00C91634">
        <w:rPr>
          <w:rFonts w:ascii="Calibri" w:hAnsi="Calibri" w:cs="Calibri"/>
          <w:sz w:val="22"/>
          <w:szCs w:val="22"/>
        </w:rPr>
        <w:t xml:space="preserve"> </w:t>
      </w:r>
      <w:r w:rsidRPr="00C91634">
        <w:rPr>
          <w:rFonts w:ascii="Calibri" w:hAnsi="Calibri" w:cs="Calibri"/>
          <w:sz w:val="22"/>
          <w:szCs w:val="22"/>
        </w:rPr>
        <w:t>Odbioru usunięcia wad dokonuje Zamawiający przy udziale Wykonawcy. Fakt usunięcia wad zostanie stwierdzony w protokole odbioru usunięcia wad.</w:t>
      </w:r>
    </w:p>
    <w:p w14:paraId="3CE19CC4" w14:textId="77777777" w:rsidR="00406640" w:rsidRPr="00C91634" w:rsidRDefault="00406640" w:rsidP="002E45AC">
      <w:pPr>
        <w:numPr>
          <w:ilvl w:val="0"/>
          <w:numId w:val="11"/>
        </w:numPr>
        <w:spacing w:after="120" w:line="276" w:lineRule="auto"/>
        <w:jc w:val="both"/>
        <w:rPr>
          <w:rFonts w:cs="Calibri"/>
        </w:rPr>
      </w:pPr>
      <w:r w:rsidRPr="00C91634">
        <w:rPr>
          <w:rFonts w:cs="Calibri"/>
        </w:rPr>
        <w:t>Przed upływem okresu rękojmi za wady Zamawiający wyznacza termin odbioru przedmiotu umowy na co najmniej 14 dni przed końcem okresu rękojmi. Odbioru dokonuje Zamawiający przy udziale Wykonawcy.</w:t>
      </w:r>
    </w:p>
    <w:p w14:paraId="3647D84E" w14:textId="77777777" w:rsidR="00406640" w:rsidRPr="00C91634" w:rsidRDefault="00406640" w:rsidP="002E45AC">
      <w:pPr>
        <w:numPr>
          <w:ilvl w:val="0"/>
          <w:numId w:val="11"/>
        </w:numPr>
        <w:spacing w:after="120" w:line="276" w:lineRule="auto"/>
        <w:jc w:val="both"/>
        <w:rPr>
          <w:rFonts w:cs="Calibri"/>
        </w:rPr>
      </w:pPr>
      <w:r w:rsidRPr="00C91634">
        <w:rPr>
          <w:rFonts w:cs="Calibri"/>
        </w:rPr>
        <w:t>Protokół odbioru przedmiotu umowy na koniec okresu rękojmi bez zastrzeżeń, jest podstawą do zwolnienia po upływie okresu rękojmi za wady pozostałej części zabezpieczenia należytego wykonania umowy.</w:t>
      </w:r>
    </w:p>
    <w:p w14:paraId="7D41FEA6" w14:textId="77777777" w:rsidR="00562782" w:rsidRPr="00C91634" w:rsidRDefault="00562782" w:rsidP="002E45AC">
      <w:pPr>
        <w:numPr>
          <w:ilvl w:val="0"/>
          <w:numId w:val="11"/>
        </w:numPr>
        <w:spacing w:after="120" w:line="276" w:lineRule="auto"/>
        <w:jc w:val="both"/>
        <w:rPr>
          <w:rFonts w:cs="Calibri"/>
        </w:rPr>
      </w:pPr>
      <w:r w:rsidRPr="00C91634">
        <w:rPr>
          <w:rFonts w:cs="Calibri"/>
        </w:rPr>
        <w:t xml:space="preserve">Uprawnienia Zamawiającego w zakresie gwarancji określa Karta Gwarancyjna, stanowiąca załącznik nr </w:t>
      </w:r>
      <w:r w:rsidR="00A5342E" w:rsidRPr="00C91634">
        <w:rPr>
          <w:rFonts w:cs="Calibri"/>
        </w:rPr>
        <w:t>1</w:t>
      </w:r>
      <w:r w:rsidRPr="00C91634">
        <w:rPr>
          <w:rFonts w:cs="Calibri"/>
        </w:rPr>
        <w:t xml:space="preserve"> do niniejszej umowy.</w:t>
      </w:r>
    </w:p>
    <w:p w14:paraId="67D33019" w14:textId="77777777" w:rsidR="00562782" w:rsidRPr="00C91634" w:rsidRDefault="00562782" w:rsidP="002E45AC">
      <w:pPr>
        <w:numPr>
          <w:ilvl w:val="0"/>
          <w:numId w:val="11"/>
        </w:numPr>
        <w:spacing w:after="120" w:line="276" w:lineRule="auto"/>
        <w:jc w:val="both"/>
        <w:rPr>
          <w:rFonts w:cs="Calibri"/>
        </w:rPr>
      </w:pPr>
      <w:r w:rsidRPr="00C91634">
        <w:rPr>
          <w:rFonts w:cs="Calibri"/>
        </w:rPr>
        <w:t>W celu uniknięcia wątpliwości, Strony zgodnie ustalają, że</w:t>
      </w:r>
      <w:r w:rsidR="00440FE1" w:rsidRPr="00C91634">
        <w:rPr>
          <w:rFonts w:cs="Calibri"/>
        </w:rPr>
        <w:t xml:space="preserve"> </w:t>
      </w:r>
      <w:r w:rsidR="006222C2" w:rsidRPr="00C91634">
        <w:rPr>
          <w:rFonts w:cs="Calibri"/>
        </w:rPr>
        <w:t xml:space="preserve">na realizację praw i obowiązków wynikających z określonych w niniejszej umowie </w:t>
      </w:r>
      <w:r w:rsidR="00440FE1" w:rsidRPr="00C91634">
        <w:rPr>
          <w:rFonts w:cs="Calibri"/>
        </w:rPr>
        <w:t xml:space="preserve">gwarancji i rękojmi </w:t>
      </w:r>
      <w:r w:rsidR="00440FE1" w:rsidRPr="00C91634">
        <w:rPr>
          <w:rFonts w:cs="Calibri"/>
          <w:u w:val="single"/>
        </w:rPr>
        <w:t>nie ma wpływu</w:t>
      </w:r>
      <w:r w:rsidR="00440FE1" w:rsidRPr="00C91634">
        <w:rPr>
          <w:rFonts w:cs="Calibri"/>
        </w:rPr>
        <w:t xml:space="preserve"> treść stosunku prawnego łączącego Wykonawcę z podmiotami, od których Wykonawca nabywa produkty, materiały, urządzenia czy maszyny.</w:t>
      </w:r>
    </w:p>
    <w:p w14:paraId="2BE90A6C" w14:textId="77777777" w:rsidR="00C45DED" w:rsidRPr="00C91634" w:rsidRDefault="00C45DED" w:rsidP="002E45AC">
      <w:pPr>
        <w:numPr>
          <w:ilvl w:val="0"/>
          <w:numId w:val="11"/>
        </w:numPr>
        <w:spacing w:after="120" w:line="276" w:lineRule="auto"/>
        <w:jc w:val="both"/>
        <w:rPr>
          <w:rFonts w:cs="Calibri"/>
        </w:rPr>
      </w:pPr>
      <w:r w:rsidRPr="00C91634">
        <w:rPr>
          <w:rFonts w:cs="Calibri"/>
        </w:rPr>
        <w:t xml:space="preserve">Zamawiający może dochodzić </w:t>
      </w:r>
      <w:r w:rsidR="00CF06AA" w:rsidRPr="00C91634">
        <w:rPr>
          <w:rFonts w:cs="Calibri"/>
        </w:rPr>
        <w:t>odpowiedzialności na</w:t>
      </w:r>
      <w:r w:rsidRPr="00C91634">
        <w:rPr>
          <w:rFonts w:cs="Calibri"/>
        </w:rPr>
        <w:t xml:space="preserve"> podstawie gwarancji niezależnie od </w:t>
      </w:r>
      <w:r w:rsidR="00CF06AA" w:rsidRPr="00C91634">
        <w:rPr>
          <w:rFonts w:cs="Calibri"/>
        </w:rPr>
        <w:t>odpowiedzialności z tytułu rękojmi.</w:t>
      </w:r>
    </w:p>
    <w:p w14:paraId="264194D2" w14:textId="77777777" w:rsidR="00406640" w:rsidRPr="00C91634" w:rsidRDefault="00406640" w:rsidP="001F76F5">
      <w:pPr>
        <w:pStyle w:val="Standard"/>
        <w:spacing w:line="276" w:lineRule="auto"/>
        <w:jc w:val="center"/>
        <w:rPr>
          <w:rFonts w:ascii="Calibri" w:eastAsia="Times New Roman" w:hAnsi="Calibri" w:cs="Calibri"/>
          <w:b/>
          <w:sz w:val="22"/>
          <w:szCs w:val="22"/>
          <w:lang w:eastAsia="pl-PL"/>
        </w:rPr>
      </w:pPr>
      <w:r w:rsidRPr="00C91634">
        <w:rPr>
          <w:rFonts w:ascii="Calibri" w:eastAsia="Times New Roman" w:hAnsi="Calibri" w:cs="Calibri"/>
          <w:b/>
          <w:sz w:val="22"/>
          <w:szCs w:val="22"/>
          <w:lang w:eastAsia="pl-PL"/>
        </w:rPr>
        <w:t>§ 3</w:t>
      </w:r>
    </w:p>
    <w:p w14:paraId="3CF70FFC" w14:textId="77777777" w:rsidR="00406640" w:rsidRPr="00C91634" w:rsidRDefault="00406640" w:rsidP="001F76F5">
      <w:pPr>
        <w:pStyle w:val="Standard"/>
        <w:spacing w:line="276" w:lineRule="auto"/>
        <w:jc w:val="center"/>
        <w:rPr>
          <w:rFonts w:ascii="Calibri" w:eastAsia="Times New Roman" w:hAnsi="Calibri" w:cs="Calibri"/>
          <w:b/>
          <w:sz w:val="22"/>
          <w:szCs w:val="22"/>
          <w:lang w:eastAsia="pl-PL"/>
        </w:rPr>
      </w:pPr>
    </w:p>
    <w:p w14:paraId="6D2D0C43" w14:textId="77777777" w:rsidR="00406640" w:rsidRPr="00C91634" w:rsidRDefault="00406640" w:rsidP="002E45AC">
      <w:pPr>
        <w:pStyle w:val="Standard"/>
        <w:widowControl/>
        <w:numPr>
          <w:ilvl w:val="0"/>
          <w:numId w:val="30"/>
        </w:numPr>
        <w:suppressAutoHyphens/>
        <w:autoSpaceDN w:val="0"/>
        <w:spacing w:after="120" w:line="276" w:lineRule="auto"/>
        <w:ind w:left="357" w:hanging="357"/>
        <w:jc w:val="both"/>
        <w:textAlignment w:val="baseline"/>
        <w:rPr>
          <w:rFonts w:ascii="Calibri" w:hAnsi="Calibri" w:cs="Calibri"/>
          <w:sz w:val="22"/>
          <w:szCs w:val="22"/>
        </w:rPr>
      </w:pPr>
      <w:r w:rsidRPr="00C91634">
        <w:rPr>
          <w:rFonts w:ascii="Calibri" w:eastAsia="Times New Roman" w:hAnsi="Calibri" w:cs="Calibri"/>
          <w:sz w:val="22"/>
          <w:szCs w:val="22"/>
          <w:lang w:eastAsia="pl-PL"/>
        </w:rPr>
        <w:t>Materiały i urządzenia wykorzystane do wykonania przedmiotu umowy powinny odpowiadać co do jakości wymogom wyrobów dopuszczonych do obrotu i stosowania w budownictwie, określonym w ustawie z dnia 7 lipca 1994 r. Prawo budowlane (</w:t>
      </w:r>
      <w:r w:rsidR="006A457A" w:rsidRPr="00C91634">
        <w:rPr>
          <w:rFonts w:ascii="Calibri" w:eastAsia="Times New Roman" w:hAnsi="Calibri" w:cs="Calibri"/>
          <w:sz w:val="22"/>
          <w:szCs w:val="22"/>
          <w:lang w:eastAsia="pl-PL"/>
        </w:rPr>
        <w:t>Dz.U. z 2023 r. poz. 682</w:t>
      </w:r>
      <w:r w:rsidRPr="00C91634">
        <w:rPr>
          <w:rFonts w:ascii="Calibri" w:eastAsia="Times New Roman" w:hAnsi="Calibri" w:cs="Calibri"/>
          <w:sz w:val="22"/>
          <w:szCs w:val="22"/>
          <w:lang w:eastAsia="pl-PL"/>
        </w:rPr>
        <w:t xml:space="preserve">, z późn.zm.), </w:t>
      </w:r>
      <w:r w:rsidRPr="00C91634">
        <w:rPr>
          <w:rFonts w:ascii="Calibri" w:eastAsia="Times New Roman" w:hAnsi="Calibri" w:cs="Calibri"/>
          <w:sz w:val="22"/>
          <w:szCs w:val="22"/>
          <w:lang w:eastAsia="pl-PL"/>
        </w:rPr>
        <w:lastRenderedPageBreak/>
        <w:t>ustawie z dnia 16 kwietnia 2004 r. o wyrobach budowlanych (</w:t>
      </w:r>
      <w:r w:rsidR="006A457A" w:rsidRPr="00C91634">
        <w:rPr>
          <w:rFonts w:ascii="Calibri" w:eastAsia="Times New Roman" w:hAnsi="Calibri" w:cs="Calibri"/>
          <w:bCs/>
          <w:sz w:val="22"/>
          <w:szCs w:val="22"/>
          <w:lang w:eastAsia="pl-PL"/>
        </w:rPr>
        <w:t>Dz.U. z 2021 r. poz. 1213)</w:t>
      </w:r>
      <w:r w:rsidR="006A457A" w:rsidRPr="00C91634" w:rsidDel="006A457A">
        <w:rPr>
          <w:rFonts w:ascii="Calibri" w:eastAsia="Times New Roman" w:hAnsi="Calibri" w:cs="Calibri"/>
          <w:bCs/>
          <w:sz w:val="22"/>
          <w:szCs w:val="22"/>
          <w:lang w:eastAsia="pl-PL"/>
        </w:rPr>
        <w:t xml:space="preserve"> </w:t>
      </w:r>
      <w:r w:rsidRPr="00C91634">
        <w:rPr>
          <w:rFonts w:ascii="Calibri" w:eastAsia="Times New Roman" w:hAnsi="Calibri" w:cs="Calibri"/>
          <w:sz w:val="22"/>
          <w:szCs w:val="22"/>
          <w:lang w:eastAsia="pl-PL"/>
        </w:rPr>
        <w:t>oraz przepisach wykonawczych do tych ustaw, a także wymaganiom dokumentacji</w:t>
      </w:r>
      <w:r w:rsidR="007E0A92" w:rsidRPr="00C91634">
        <w:rPr>
          <w:rFonts w:ascii="Calibri" w:eastAsia="Times New Roman" w:hAnsi="Calibri" w:cs="Calibri"/>
          <w:sz w:val="22"/>
          <w:szCs w:val="22"/>
          <w:lang w:eastAsia="pl-PL"/>
        </w:rPr>
        <w:t>, w tym PFU.</w:t>
      </w:r>
    </w:p>
    <w:p w14:paraId="743C5EBF" w14:textId="77777777" w:rsidR="00406640" w:rsidRPr="00C91634" w:rsidRDefault="00406640" w:rsidP="002E45AC">
      <w:pPr>
        <w:pStyle w:val="Standard"/>
        <w:widowControl/>
        <w:numPr>
          <w:ilvl w:val="0"/>
          <w:numId w:val="16"/>
        </w:numPr>
        <w:suppressAutoHyphens/>
        <w:autoSpaceDN w:val="0"/>
        <w:spacing w:after="120" w:line="276" w:lineRule="auto"/>
        <w:ind w:left="35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Na każde żądanie Zamawiającego Wykonawca obowiązany jest okazać certyfikat bezpieczeństwa, deklarację zgodności lub certyfikat zgodności z Polską Normą lub aprobatę techniczną dotyczącą używanych materiałów.</w:t>
      </w:r>
    </w:p>
    <w:p w14:paraId="4B0BC1B1" w14:textId="77777777" w:rsidR="00406640" w:rsidRPr="00C91634" w:rsidRDefault="00406640" w:rsidP="002E45AC">
      <w:pPr>
        <w:pStyle w:val="Standard"/>
        <w:widowControl/>
        <w:numPr>
          <w:ilvl w:val="0"/>
          <w:numId w:val="16"/>
        </w:numPr>
        <w:suppressAutoHyphens/>
        <w:autoSpaceDN w:val="0"/>
        <w:spacing w:after="120" w:line="276" w:lineRule="auto"/>
        <w:ind w:left="35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Wykonawca zobowiązany jest przed użyciem materiałów uzyskać od Zamawiającego (inspektora nadzoru) zatwierdzenie ich zastosowania w wykonaniu przedmiotu umowy.</w:t>
      </w:r>
    </w:p>
    <w:p w14:paraId="1D128A54" w14:textId="77777777" w:rsidR="00406640" w:rsidRPr="00C91634" w:rsidRDefault="00406640" w:rsidP="002E45AC">
      <w:pPr>
        <w:pStyle w:val="Standard"/>
        <w:widowControl/>
        <w:numPr>
          <w:ilvl w:val="0"/>
          <w:numId w:val="16"/>
        </w:numPr>
        <w:suppressAutoHyphens/>
        <w:autoSpaceDN w:val="0"/>
        <w:spacing w:after="120" w:line="276" w:lineRule="auto"/>
        <w:ind w:left="35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 xml:space="preserve">Wykonawca po wykonaniu przedmiotu umowy, jednocześnie z podpisaniem protokołu odbioru </w:t>
      </w:r>
      <w:r w:rsidR="002571BC" w:rsidRPr="00C91634">
        <w:rPr>
          <w:rFonts w:ascii="Calibri" w:eastAsia="Times New Roman" w:hAnsi="Calibri" w:cs="Calibri"/>
          <w:sz w:val="22"/>
          <w:szCs w:val="22"/>
          <w:lang w:eastAsia="pl-PL"/>
        </w:rPr>
        <w:t xml:space="preserve">końcowego </w:t>
      </w:r>
      <w:r w:rsidRPr="00C91634">
        <w:rPr>
          <w:rFonts w:ascii="Calibri" w:eastAsia="Times New Roman" w:hAnsi="Calibri" w:cs="Calibri"/>
          <w:sz w:val="22"/>
          <w:szCs w:val="22"/>
          <w:lang w:eastAsia="pl-PL"/>
        </w:rPr>
        <w:t xml:space="preserve">prac, przekaże Zamawiającemu atesty, świadectwa jakości (certyfikaty) i inne dokumenty, stwierdzające jakość dostarczonych i zamontowanych materiałów. </w:t>
      </w:r>
    </w:p>
    <w:p w14:paraId="6B5188FC" w14:textId="77777777" w:rsidR="00406640" w:rsidRPr="00C91634" w:rsidRDefault="00406640" w:rsidP="001F76F5">
      <w:pPr>
        <w:pStyle w:val="Standard"/>
        <w:spacing w:line="276" w:lineRule="auto"/>
        <w:jc w:val="center"/>
        <w:rPr>
          <w:rFonts w:ascii="Calibri" w:eastAsia="Times New Roman" w:hAnsi="Calibri" w:cs="Calibri"/>
          <w:b/>
          <w:sz w:val="22"/>
          <w:szCs w:val="22"/>
          <w:lang w:eastAsia="pl-PL"/>
        </w:rPr>
      </w:pPr>
    </w:p>
    <w:p w14:paraId="32012EE6" w14:textId="77777777" w:rsidR="00406640" w:rsidRPr="00C91634" w:rsidRDefault="00406640" w:rsidP="001F76F5">
      <w:pPr>
        <w:pStyle w:val="Standard"/>
        <w:spacing w:line="276" w:lineRule="auto"/>
        <w:jc w:val="center"/>
        <w:rPr>
          <w:rFonts w:ascii="Calibri" w:eastAsia="Times New Roman" w:hAnsi="Calibri" w:cs="Calibri"/>
          <w:b/>
          <w:sz w:val="22"/>
          <w:szCs w:val="22"/>
          <w:lang w:eastAsia="pl-PL"/>
        </w:rPr>
      </w:pPr>
      <w:r w:rsidRPr="00C91634">
        <w:rPr>
          <w:rFonts w:ascii="Calibri" w:eastAsia="Times New Roman" w:hAnsi="Calibri" w:cs="Calibri"/>
          <w:b/>
          <w:sz w:val="22"/>
          <w:szCs w:val="22"/>
          <w:lang w:eastAsia="pl-PL"/>
        </w:rPr>
        <w:t>§ 4</w:t>
      </w:r>
    </w:p>
    <w:p w14:paraId="7270F110" w14:textId="77777777" w:rsidR="00406640" w:rsidRPr="00C91634" w:rsidRDefault="00406640" w:rsidP="002E45AC">
      <w:pPr>
        <w:pStyle w:val="Tekstpodstawowywcity21"/>
        <w:numPr>
          <w:ilvl w:val="0"/>
          <w:numId w:val="33"/>
        </w:numPr>
        <w:suppressAutoHyphens w:val="0"/>
        <w:spacing w:after="120" w:line="276" w:lineRule="auto"/>
        <w:ind w:left="357" w:hanging="357"/>
        <w:rPr>
          <w:rFonts w:ascii="Calibri" w:hAnsi="Calibri" w:cs="Calibri"/>
          <w:sz w:val="22"/>
          <w:szCs w:val="22"/>
        </w:rPr>
      </w:pPr>
      <w:r w:rsidRPr="00C91634">
        <w:rPr>
          <w:rFonts w:ascii="Calibri" w:hAnsi="Calibri" w:cs="Calibri"/>
          <w:sz w:val="22"/>
          <w:szCs w:val="22"/>
        </w:rPr>
        <w:t>Zamawiający ma prawo, jeżeli jest to niezbędne do prawidłowej realizacji Robót:</w:t>
      </w:r>
    </w:p>
    <w:p w14:paraId="71DCE5E6" w14:textId="77777777" w:rsidR="00406640" w:rsidRPr="00C91634" w:rsidRDefault="00406640" w:rsidP="002E45AC">
      <w:pPr>
        <w:numPr>
          <w:ilvl w:val="1"/>
          <w:numId w:val="33"/>
        </w:numPr>
        <w:spacing w:after="120" w:line="276" w:lineRule="auto"/>
        <w:ind w:left="567"/>
        <w:jc w:val="both"/>
        <w:rPr>
          <w:rFonts w:cs="Calibri"/>
        </w:rPr>
      </w:pPr>
      <w:r w:rsidRPr="00C91634">
        <w:rPr>
          <w:rFonts w:cs="Calibri"/>
        </w:rPr>
        <w:t>zmienić określoną Harmonogramem rzeczowo-finansowym kolejność Robót,</w:t>
      </w:r>
    </w:p>
    <w:p w14:paraId="426CA8C2" w14:textId="77777777" w:rsidR="00406640" w:rsidRPr="00C91634" w:rsidRDefault="00406640" w:rsidP="002E45AC">
      <w:pPr>
        <w:numPr>
          <w:ilvl w:val="1"/>
          <w:numId w:val="33"/>
        </w:numPr>
        <w:spacing w:after="120" w:line="276" w:lineRule="auto"/>
        <w:ind w:left="567"/>
        <w:jc w:val="both"/>
        <w:rPr>
          <w:rFonts w:cs="Calibri"/>
        </w:rPr>
      </w:pPr>
      <w:r w:rsidRPr="00C91634">
        <w:rPr>
          <w:rFonts w:cs="Calibri"/>
        </w:rPr>
        <w:t>przerwać realizację Robót na czas określony.</w:t>
      </w:r>
    </w:p>
    <w:p w14:paraId="5D92EC39" w14:textId="77777777" w:rsidR="00406640" w:rsidRPr="00C91634" w:rsidRDefault="00406640" w:rsidP="002E45AC">
      <w:pPr>
        <w:numPr>
          <w:ilvl w:val="0"/>
          <w:numId w:val="33"/>
        </w:numPr>
        <w:spacing w:after="120" w:line="276" w:lineRule="auto"/>
        <w:ind w:left="357" w:hanging="357"/>
        <w:jc w:val="both"/>
        <w:rPr>
          <w:rFonts w:cs="Calibri"/>
        </w:rPr>
      </w:pPr>
      <w:r w:rsidRPr="00C91634">
        <w:rPr>
          <w:rFonts w:cs="Calibri"/>
        </w:rPr>
        <w:t>Do obowiązków Zamawiającego należy:</w:t>
      </w:r>
    </w:p>
    <w:p w14:paraId="687D2710" w14:textId="77777777" w:rsidR="00406640" w:rsidRPr="00C91634" w:rsidRDefault="00406640" w:rsidP="002E45AC">
      <w:pPr>
        <w:pStyle w:val="Tekstpodstawowywcity21"/>
        <w:numPr>
          <w:ilvl w:val="1"/>
          <w:numId w:val="33"/>
        </w:numPr>
        <w:suppressAutoHyphens w:val="0"/>
        <w:spacing w:after="120" w:line="276" w:lineRule="auto"/>
        <w:ind w:left="567"/>
        <w:rPr>
          <w:rFonts w:ascii="Calibri" w:hAnsi="Calibri" w:cs="Calibri"/>
          <w:sz w:val="22"/>
          <w:szCs w:val="22"/>
        </w:rPr>
      </w:pPr>
      <w:r w:rsidRPr="00C91634">
        <w:rPr>
          <w:rFonts w:ascii="Calibri" w:hAnsi="Calibri" w:cs="Calibri"/>
          <w:sz w:val="22"/>
          <w:szCs w:val="22"/>
        </w:rPr>
        <w:t>protokolarne przekazanie Wykonawcy jednego kompletu</w:t>
      </w:r>
      <w:r w:rsidR="00D10131" w:rsidRPr="00C91634">
        <w:rPr>
          <w:rFonts w:ascii="Calibri" w:hAnsi="Calibri" w:cs="Calibri"/>
          <w:sz w:val="22"/>
          <w:szCs w:val="22"/>
        </w:rPr>
        <w:t xml:space="preserve"> dokumentacji projektowej</w:t>
      </w:r>
      <w:r w:rsidRPr="00C91634">
        <w:rPr>
          <w:rFonts w:ascii="Calibri" w:hAnsi="Calibri" w:cs="Calibri"/>
          <w:sz w:val="22"/>
          <w:szCs w:val="22"/>
        </w:rPr>
        <w:t>,</w:t>
      </w:r>
    </w:p>
    <w:p w14:paraId="24508148" w14:textId="77777777" w:rsidR="00406640" w:rsidRPr="00C91634" w:rsidRDefault="00406640" w:rsidP="002E45AC">
      <w:pPr>
        <w:pStyle w:val="Tekstpodstawowywcity21"/>
        <w:numPr>
          <w:ilvl w:val="1"/>
          <w:numId w:val="33"/>
        </w:numPr>
        <w:suppressAutoHyphens w:val="0"/>
        <w:spacing w:after="120" w:line="276" w:lineRule="auto"/>
        <w:ind w:left="567"/>
        <w:rPr>
          <w:rFonts w:ascii="Calibri" w:hAnsi="Calibri" w:cs="Calibri"/>
          <w:sz w:val="22"/>
          <w:szCs w:val="22"/>
        </w:rPr>
      </w:pPr>
      <w:r w:rsidRPr="00C91634">
        <w:rPr>
          <w:rFonts w:ascii="Calibri" w:hAnsi="Calibri" w:cs="Calibri"/>
          <w:sz w:val="22"/>
          <w:szCs w:val="22"/>
        </w:rPr>
        <w:t>uzgadnianie na bieżąco rozwiązań przedstawionych przez Wykonawcę,</w:t>
      </w:r>
    </w:p>
    <w:p w14:paraId="3F7C7349" w14:textId="77777777" w:rsidR="00406640" w:rsidRPr="00C91634" w:rsidRDefault="00406640" w:rsidP="002E45AC">
      <w:pPr>
        <w:pStyle w:val="Tekstpodstawowywcity21"/>
        <w:numPr>
          <w:ilvl w:val="1"/>
          <w:numId w:val="33"/>
        </w:numPr>
        <w:suppressAutoHyphens w:val="0"/>
        <w:spacing w:after="120" w:line="276" w:lineRule="auto"/>
        <w:ind w:left="567"/>
        <w:rPr>
          <w:rFonts w:ascii="Calibri" w:hAnsi="Calibri" w:cs="Calibri"/>
          <w:sz w:val="22"/>
          <w:szCs w:val="22"/>
        </w:rPr>
      </w:pPr>
      <w:r w:rsidRPr="00C91634">
        <w:rPr>
          <w:rFonts w:ascii="Calibri" w:hAnsi="Calibri" w:cs="Calibri"/>
          <w:sz w:val="22"/>
          <w:szCs w:val="22"/>
        </w:rPr>
        <w:t>przekazanie protokolarne Wykonawcy Terenu Budowy,</w:t>
      </w:r>
    </w:p>
    <w:p w14:paraId="245F7FFA" w14:textId="77777777" w:rsidR="00406640" w:rsidRPr="00C91634" w:rsidRDefault="00406640" w:rsidP="002E45AC">
      <w:pPr>
        <w:pStyle w:val="Tekstpodstawowywcity21"/>
        <w:numPr>
          <w:ilvl w:val="1"/>
          <w:numId w:val="33"/>
        </w:numPr>
        <w:suppressAutoHyphens w:val="0"/>
        <w:spacing w:after="120" w:line="276" w:lineRule="auto"/>
        <w:ind w:left="567"/>
        <w:rPr>
          <w:rFonts w:ascii="Calibri" w:hAnsi="Calibri" w:cs="Calibri"/>
          <w:sz w:val="22"/>
          <w:szCs w:val="22"/>
        </w:rPr>
      </w:pPr>
      <w:r w:rsidRPr="00C91634">
        <w:rPr>
          <w:rFonts w:ascii="Calibri" w:hAnsi="Calibri" w:cs="Calibri"/>
          <w:sz w:val="22"/>
          <w:szCs w:val="22"/>
        </w:rPr>
        <w:t>wskazanie Wykonawcy granic Terenu Budowy,</w:t>
      </w:r>
    </w:p>
    <w:p w14:paraId="7EBD6618" w14:textId="77777777" w:rsidR="00406640" w:rsidRPr="00C91634" w:rsidRDefault="00406640" w:rsidP="002E45AC">
      <w:pPr>
        <w:pStyle w:val="Tekstpodstawowywcity21"/>
        <w:numPr>
          <w:ilvl w:val="1"/>
          <w:numId w:val="33"/>
        </w:numPr>
        <w:suppressAutoHyphens w:val="0"/>
        <w:spacing w:after="120" w:line="276" w:lineRule="auto"/>
        <w:ind w:left="567"/>
        <w:rPr>
          <w:rFonts w:ascii="Calibri" w:hAnsi="Calibri" w:cs="Calibri"/>
          <w:sz w:val="22"/>
          <w:szCs w:val="22"/>
        </w:rPr>
      </w:pPr>
      <w:r w:rsidRPr="00C91634">
        <w:rPr>
          <w:rFonts w:ascii="Calibri" w:hAnsi="Calibri" w:cs="Calibri"/>
          <w:sz w:val="22"/>
          <w:szCs w:val="22"/>
        </w:rPr>
        <w:t xml:space="preserve">udzielenie pełnomocnictwa Wykonawcy lub osobom przez niego wskazanym w celu uzyskania niezbędnych pozwoleń, zezwoleń, a także w innych przypadkach niezbędnych w procesie inwestycyjnym, </w:t>
      </w:r>
    </w:p>
    <w:p w14:paraId="4302A379" w14:textId="77777777" w:rsidR="00406640" w:rsidRPr="00C91634" w:rsidRDefault="00406640" w:rsidP="002E45AC">
      <w:pPr>
        <w:pStyle w:val="Tekstpodstawowywcity21"/>
        <w:numPr>
          <w:ilvl w:val="1"/>
          <w:numId w:val="33"/>
        </w:numPr>
        <w:suppressAutoHyphens w:val="0"/>
        <w:spacing w:after="120" w:line="276" w:lineRule="auto"/>
        <w:ind w:left="567"/>
        <w:rPr>
          <w:rFonts w:ascii="Calibri" w:hAnsi="Calibri" w:cs="Calibri"/>
          <w:sz w:val="22"/>
          <w:szCs w:val="22"/>
        </w:rPr>
      </w:pPr>
      <w:r w:rsidRPr="00C91634">
        <w:rPr>
          <w:rFonts w:ascii="Calibri" w:hAnsi="Calibri" w:cs="Calibri"/>
          <w:sz w:val="22"/>
          <w:szCs w:val="22"/>
        </w:rPr>
        <w:t>dokonanie odbioru Robót podlegających zakryciu lub tzw. zanikowych oraz częściowych,</w:t>
      </w:r>
      <w:r w:rsidR="006B5C3C" w:rsidRPr="00C91634">
        <w:rPr>
          <w:rFonts w:ascii="Calibri" w:hAnsi="Calibri" w:cs="Calibri"/>
          <w:sz w:val="22"/>
          <w:szCs w:val="22"/>
        </w:rPr>
        <w:t xml:space="preserve"> oraz wykonanie </w:t>
      </w:r>
      <w:r w:rsidR="002E166E" w:rsidRPr="00C91634">
        <w:rPr>
          <w:rFonts w:ascii="Calibri" w:hAnsi="Calibri" w:cs="Calibri"/>
          <w:sz w:val="22"/>
          <w:szCs w:val="22"/>
        </w:rPr>
        <w:t>inspekcji telewizyjnej kanałów,</w:t>
      </w:r>
    </w:p>
    <w:p w14:paraId="5746436E" w14:textId="77777777" w:rsidR="00406640" w:rsidRPr="00C91634" w:rsidRDefault="00406640" w:rsidP="002E45AC">
      <w:pPr>
        <w:pStyle w:val="Tekstpodstawowywcity21"/>
        <w:numPr>
          <w:ilvl w:val="1"/>
          <w:numId w:val="33"/>
        </w:numPr>
        <w:suppressAutoHyphens w:val="0"/>
        <w:spacing w:after="120" w:line="276" w:lineRule="auto"/>
        <w:ind w:left="567"/>
        <w:rPr>
          <w:rFonts w:ascii="Calibri" w:hAnsi="Calibri" w:cs="Calibri"/>
          <w:sz w:val="22"/>
          <w:szCs w:val="22"/>
        </w:rPr>
      </w:pPr>
      <w:r w:rsidRPr="00C91634">
        <w:rPr>
          <w:rFonts w:ascii="Calibri" w:hAnsi="Calibri" w:cs="Calibri"/>
          <w:sz w:val="22"/>
          <w:szCs w:val="22"/>
        </w:rPr>
        <w:t>dokonanie odbioru końcowego Robót,</w:t>
      </w:r>
    </w:p>
    <w:p w14:paraId="3D95B112" w14:textId="77777777" w:rsidR="00406640" w:rsidRPr="00C91634" w:rsidRDefault="00406640" w:rsidP="002E45AC">
      <w:pPr>
        <w:pStyle w:val="Tekstpodstawowywcity21"/>
        <w:numPr>
          <w:ilvl w:val="1"/>
          <w:numId w:val="33"/>
        </w:numPr>
        <w:suppressAutoHyphens w:val="0"/>
        <w:spacing w:after="120" w:line="276" w:lineRule="auto"/>
        <w:ind w:left="567"/>
        <w:rPr>
          <w:rFonts w:ascii="Calibri" w:hAnsi="Calibri" w:cs="Calibri"/>
          <w:sz w:val="22"/>
          <w:szCs w:val="22"/>
        </w:rPr>
      </w:pPr>
      <w:r w:rsidRPr="00C91634">
        <w:rPr>
          <w:rFonts w:ascii="Calibri" w:hAnsi="Calibri" w:cs="Calibri"/>
          <w:sz w:val="22"/>
          <w:szCs w:val="22"/>
        </w:rPr>
        <w:t>zapłata wynagrodzenia za wykonany przedmiot Umowy,</w:t>
      </w:r>
    </w:p>
    <w:p w14:paraId="32B6DEC6" w14:textId="77777777" w:rsidR="00406640" w:rsidRPr="00C91634" w:rsidRDefault="00406640" w:rsidP="002E45AC">
      <w:pPr>
        <w:pStyle w:val="Tekstpodstawowywcity21"/>
        <w:numPr>
          <w:ilvl w:val="1"/>
          <w:numId w:val="33"/>
        </w:numPr>
        <w:suppressAutoHyphens w:val="0"/>
        <w:spacing w:after="120" w:line="276" w:lineRule="auto"/>
        <w:ind w:left="567"/>
        <w:rPr>
          <w:rFonts w:ascii="Calibri" w:hAnsi="Calibri" w:cs="Calibri"/>
          <w:sz w:val="22"/>
          <w:szCs w:val="22"/>
        </w:rPr>
      </w:pPr>
      <w:r w:rsidRPr="00C91634">
        <w:rPr>
          <w:rFonts w:ascii="Calibri" w:hAnsi="Calibri" w:cs="Calibri"/>
          <w:sz w:val="22"/>
          <w:szCs w:val="22"/>
        </w:rPr>
        <w:t>powołanie komisji w celu dokonania przeglądów - przed upływem okresu rękojmi za wady,</w:t>
      </w:r>
    </w:p>
    <w:p w14:paraId="2C8D269A" w14:textId="77777777" w:rsidR="00406640" w:rsidRPr="00C91634" w:rsidRDefault="00406640" w:rsidP="002E45AC">
      <w:pPr>
        <w:pStyle w:val="Tekstpodstawowywcity21"/>
        <w:numPr>
          <w:ilvl w:val="1"/>
          <w:numId w:val="33"/>
        </w:numPr>
        <w:suppressAutoHyphens w:val="0"/>
        <w:spacing w:after="120" w:line="276" w:lineRule="auto"/>
        <w:ind w:left="567"/>
        <w:rPr>
          <w:rFonts w:ascii="Calibri" w:hAnsi="Calibri" w:cs="Calibri"/>
          <w:sz w:val="22"/>
          <w:szCs w:val="22"/>
        </w:rPr>
      </w:pPr>
      <w:r w:rsidRPr="00C91634">
        <w:rPr>
          <w:rFonts w:ascii="Calibri" w:hAnsi="Calibri" w:cs="Calibri"/>
          <w:sz w:val="22"/>
          <w:szCs w:val="22"/>
        </w:rPr>
        <w:t>w przypadku wystawienia faktur przez Gestorów mediów na Gminę Kije za media zużyte podczas prowadzenia budowy, Zamawiający wystawi refaktury, płatne w ciągu 14 dni od ich otrzymania, a których odbiorcami będzie Wykonawca,</w:t>
      </w:r>
    </w:p>
    <w:p w14:paraId="3E0E9F2A" w14:textId="77777777" w:rsidR="00406640" w:rsidRPr="00C91634" w:rsidRDefault="00406640" w:rsidP="002E45AC">
      <w:pPr>
        <w:pStyle w:val="Tekstpodstawowywcity21"/>
        <w:numPr>
          <w:ilvl w:val="1"/>
          <w:numId w:val="33"/>
        </w:numPr>
        <w:suppressAutoHyphens w:val="0"/>
        <w:spacing w:after="120" w:line="276" w:lineRule="auto"/>
        <w:ind w:left="567"/>
        <w:rPr>
          <w:rFonts w:ascii="Calibri" w:hAnsi="Calibri" w:cs="Calibri"/>
          <w:sz w:val="22"/>
          <w:szCs w:val="22"/>
        </w:rPr>
      </w:pPr>
      <w:r w:rsidRPr="00C91634">
        <w:rPr>
          <w:rFonts w:ascii="Calibri" w:hAnsi="Calibri" w:cs="Calibri"/>
          <w:sz w:val="22"/>
          <w:szCs w:val="22"/>
        </w:rPr>
        <w:t>w przypadku opłat wynikających z decyzji administracyjnych i innych dokumentów finansowych związanych z realizacją zadania przez Wykonawcę, a wystawionych na Gminę Kije, Zamawiający wystawi refaktury, płatne w ciągu 14 dni od ich otrzymania, a których odbiorcą będzie Wykonawca.</w:t>
      </w:r>
    </w:p>
    <w:p w14:paraId="51FCD118" w14:textId="77777777" w:rsidR="00406640" w:rsidRPr="00C91634" w:rsidRDefault="00406640" w:rsidP="001F76F5">
      <w:pPr>
        <w:pStyle w:val="Standard"/>
        <w:spacing w:line="276" w:lineRule="auto"/>
        <w:jc w:val="center"/>
        <w:rPr>
          <w:rFonts w:ascii="Calibri" w:eastAsia="Times New Roman" w:hAnsi="Calibri" w:cs="Calibri"/>
          <w:b/>
          <w:sz w:val="22"/>
          <w:szCs w:val="22"/>
          <w:lang w:eastAsia="pl-PL"/>
        </w:rPr>
      </w:pPr>
      <w:r w:rsidRPr="00C91634">
        <w:rPr>
          <w:rFonts w:ascii="Calibri" w:eastAsia="Times New Roman" w:hAnsi="Calibri" w:cs="Calibri"/>
          <w:b/>
          <w:sz w:val="22"/>
          <w:szCs w:val="22"/>
          <w:lang w:eastAsia="pl-PL"/>
        </w:rPr>
        <w:t>§ 5</w:t>
      </w:r>
    </w:p>
    <w:p w14:paraId="6AEE6074" w14:textId="77777777" w:rsidR="00406640" w:rsidRPr="00C91634" w:rsidRDefault="00406640" w:rsidP="002E45AC">
      <w:pPr>
        <w:pStyle w:val="Standard"/>
        <w:numPr>
          <w:ilvl w:val="0"/>
          <w:numId w:val="32"/>
        </w:numPr>
        <w:spacing w:after="120" w:line="276" w:lineRule="auto"/>
        <w:ind w:left="357" w:hanging="357"/>
        <w:jc w:val="both"/>
        <w:rPr>
          <w:rFonts w:ascii="Calibri" w:eastAsia="Times New Roman" w:hAnsi="Calibri" w:cs="Calibri"/>
          <w:bCs/>
          <w:sz w:val="22"/>
          <w:szCs w:val="22"/>
          <w:lang w:eastAsia="pl-PL"/>
        </w:rPr>
      </w:pPr>
      <w:r w:rsidRPr="00C91634">
        <w:rPr>
          <w:rFonts w:ascii="Calibri" w:eastAsia="Times New Roman" w:hAnsi="Calibri" w:cs="Calibri"/>
          <w:bCs/>
          <w:sz w:val="22"/>
          <w:szCs w:val="22"/>
          <w:lang w:eastAsia="pl-PL"/>
        </w:rPr>
        <w:t>Do obowiązków Wykonawcy należy w szczególności:</w:t>
      </w:r>
    </w:p>
    <w:p w14:paraId="55F74111" w14:textId="77777777" w:rsidR="00406640" w:rsidRPr="00C91634" w:rsidRDefault="00406640" w:rsidP="002E45AC">
      <w:pPr>
        <w:pStyle w:val="Standard"/>
        <w:widowControl/>
        <w:numPr>
          <w:ilvl w:val="0"/>
          <w:numId w:val="31"/>
        </w:numPr>
        <w:tabs>
          <w:tab w:val="left" w:pos="284"/>
        </w:tabs>
        <w:suppressAutoHyphens/>
        <w:autoSpaceDN w:val="0"/>
        <w:spacing w:after="120" w:line="276" w:lineRule="auto"/>
        <w:ind w:left="69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przejęcie terenu prac;</w:t>
      </w:r>
    </w:p>
    <w:p w14:paraId="09881DD8" w14:textId="77777777" w:rsidR="00406640" w:rsidRPr="00C91634" w:rsidRDefault="00406640" w:rsidP="002E45AC">
      <w:pPr>
        <w:pStyle w:val="Standard"/>
        <w:widowControl/>
        <w:numPr>
          <w:ilvl w:val="0"/>
          <w:numId w:val="21"/>
        </w:numPr>
        <w:tabs>
          <w:tab w:val="left" w:pos="284"/>
        </w:tabs>
        <w:suppressAutoHyphens/>
        <w:autoSpaceDN w:val="0"/>
        <w:spacing w:after="120" w:line="276" w:lineRule="auto"/>
        <w:ind w:left="69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lastRenderedPageBreak/>
        <w:t>przejęcie obowiązków kierownika prac i opracowanie stosownych dokumentów dotyczących bezpieczeństwa;</w:t>
      </w:r>
    </w:p>
    <w:p w14:paraId="45ED93D4" w14:textId="77777777" w:rsidR="00406640" w:rsidRPr="00C91634" w:rsidRDefault="00406640" w:rsidP="002E45AC">
      <w:pPr>
        <w:pStyle w:val="Standard"/>
        <w:widowControl/>
        <w:numPr>
          <w:ilvl w:val="0"/>
          <w:numId w:val="21"/>
        </w:numPr>
        <w:tabs>
          <w:tab w:val="left" w:pos="284"/>
        </w:tabs>
        <w:suppressAutoHyphens/>
        <w:autoSpaceDN w:val="0"/>
        <w:spacing w:after="120" w:line="276" w:lineRule="auto"/>
        <w:ind w:left="69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 xml:space="preserve">wykonanie przedmiotu umowy zgodnie z dokumentacją, ewentualnymi wskazówkami </w:t>
      </w:r>
      <w:r w:rsidRPr="00C91634">
        <w:rPr>
          <w:rFonts w:ascii="Calibri" w:eastAsia="Times New Roman" w:hAnsi="Calibri" w:cs="Calibri"/>
          <w:sz w:val="22"/>
          <w:szCs w:val="22"/>
          <w:lang w:eastAsia="pl-PL"/>
        </w:rPr>
        <w:br/>
        <w:t>i zaleceniami Zamawiającego, pod nadzorem osoby uprawnionej do ich wykonania;</w:t>
      </w:r>
    </w:p>
    <w:p w14:paraId="464CF3DF" w14:textId="77777777" w:rsidR="00406640" w:rsidRPr="00C91634" w:rsidRDefault="00406640" w:rsidP="002E45AC">
      <w:pPr>
        <w:pStyle w:val="Standard"/>
        <w:widowControl/>
        <w:numPr>
          <w:ilvl w:val="0"/>
          <w:numId w:val="21"/>
        </w:numPr>
        <w:tabs>
          <w:tab w:val="left" w:pos="284"/>
        </w:tabs>
        <w:suppressAutoHyphens/>
        <w:autoSpaceDN w:val="0"/>
        <w:spacing w:after="120" w:line="276" w:lineRule="auto"/>
        <w:ind w:left="69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przestrzeganie przepisów bhp i p.poż.;</w:t>
      </w:r>
    </w:p>
    <w:p w14:paraId="11349346" w14:textId="77777777" w:rsidR="00406640" w:rsidRPr="00C91634" w:rsidRDefault="00406640" w:rsidP="002E45AC">
      <w:pPr>
        <w:pStyle w:val="Standard"/>
        <w:widowControl/>
        <w:numPr>
          <w:ilvl w:val="0"/>
          <w:numId w:val="21"/>
        </w:numPr>
        <w:tabs>
          <w:tab w:val="left" w:pos="284"/>
        </w:tabs>
        <w:suppressAutoHyphens/>
        <w:autoSpaceDN w:val="0"/>
        <w:spacing w:after="120" w:line="276" w:lineRule="auto"/>
        <w:ind w:left="69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w trakcie wykonywanych prac utrzymywanie terenu w należytym porządku;</w:t>
      </w:r>
    </w:p>
    <w:p w14:paraId="29028F11" w14:textId="77777777" w:rsidR="00406640" w:rsidRPr="00C91634" w:rsidRDefault="00406640" w:rsidP="002E45AC">
      <w:pPr>
        <w:pStyle w:val="Standard"/>
        <w:widowControl/>
        <w:numPr>
          <w:ilvl w:val="0"/>
          <w:numId w:val="21"/>
        </w:numPr>
        <w:tabs>
          <w:tab w:val="left" w:pos="284"/>
        </w:tabs>
        <w:suppressAutoHyphens/>
        <w:autoSpaceDN w:val="0"/>
        <w:spacing w:after="120" w:line="276" w:lineRule="auto"/>
        <w:ind w:left="69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 xml:space="preserve">uprzątnięcie materiałów odpadowych na własny koszt, </w:t>
      </w:r>
    </w:p>
    <w:p w14:paraId="62374036" w14:textId="77777777" w:rsidR="00406640" w:rsidRPr="00C91634" w:rsidRDefault="00406640" w:rsidP="002E45AC">
      <w:pPr>
        <w:pStyle w:val="Standard"/>
        <w:widowControl/>
        <w:numPr>
          <w:ilvl w:val="0"/>
          <w:numId w:val="21"/>
        </w:numPr>
        <w:tabs>
          <w:tab w:val="left" w:pos="284"/>
        </w:tabs>
        <w:suppressAutoHyphens/>
        <w:autoSpaceDN w:val="0"/>
        <w:spacing w:after="120" w:line="276" w:lineRule="auto"/>
        <w:ind w:left="69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w przypadku zniszczenia lub uszkodzenia z winy Wykonawcy w toku realizacji niniejszej umowy elementów istniejącej infrastruktury – naprawienie i doprowadzenie do stanu  poprzedniego  na  własny  koszt;</w:t>
      </w:r>
    </w:p>
    <w:p w14:paraId="7CA74AEE" w14:textId="77777777" w:rsidR="00406640" w:rsidRPr="00C91634" w:rsidRDefault="00406640" w:rsidP="002E45AC">
      <w:pPr>
        <w:pStyle w:val="Standard"/>
        <w:widowControl/>
        <w:numPr>
          <w:ilvl w:val="0"/>
          <w:numId w:val="21"/>
        </w:numPr>
        <w:tabs>
          <w:tab w:val="left" w:pos="284"/>
        </w:tabs>
        <w:suppressAutoHyphens/>
        <w:autoSpaceDN w:val="0"/>
        <w:spacing w:after="120" w:line="276" w:lineRule="auto"/>
        <w:ind w:left="69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uporządkowanie terenu wykonywanych prac i przekazanie go Zamawiającemu w terminie ustalonym na odbiór;</w:t>
      </w:r>
    </w:p>
    <w:p w14:paraId="38F27B35" w14:textId="77777777" w:rsidR="00406640" w:rsidRPr="00C91634" w:rsidRDefault="00406640" w:rsidP="002E45AC">
      <w:pPr>
        <w:pStyle w:val="Standard"/>
        <w:widowControl/>
        <w:numPr>
          <w:ilvl w:val="0"/>
          <w:numId w:val="21"/>
        </w:numPr>
        <w:tabs>
          <w:tab w:val="left" w:pos="284"/>
        </w:tabs>
        <w:suppressAutoHyphens/>
        <w:autoSpaceDN w:val="0"/>
        <w:spacing w:after="120" w:line="276" w:lineRule="auto"/>
        <w:ind w:left="697" w:hanging="357"/>
        <w:jc w:val="both"/>
        <w:textAlignment w:val="baseline"/>
        <w:rPr>
          <w:rFonts w:ascii="Calibri" w:eastAsia="Times New Roman" w:hAnsi="Calibri" w:cs="Calibri"/>
          <w:sz w:val="22"/>
          <w:szCs w:val="22"/>
          <w:lang w:eastAsia="pl-PL"/>
        </w:rPr>
      </w:pPr>
      <w:r w:rsidRPr="00C91634">
        <w:rPr>
          <w:rFonts w:ascii="Calibri" w:eastAsia="Times New Roman" w:hAnsi="Calibri" w:cs="Calibri"/>
          <w:sz w:val="22"/>
          <w:szCs w:val="22"/>
          <w:lang w:eastAsia="pl-PL"/>
        </w:rPr>
        <w:t>zgłoszenie na piśmie Zamawiającemu zakończenia prac i gotowości do odbioru.</w:t>
      </w:r>
    </w:p>
    <w:p w14:paraId="496D6590" w14:textId="77777777" w:rsidR="00406640" w:rsidRPr="00C91634" w:rsidRDefault="00406640" w:rsidP="002E45AC">
      <w:pPr>
        <w:pStyle w:val="Teksttreci0"/>
        <w:numPr>
          <w:ilvl w:val="0"/>
          <w:numId w:val="32"/>
        </w:numPr>
        <w:shd w:val="clear" w:color="auto" w:fill="auto"/>
        <w:spacing w:before="0" w:after="120" w:line="276" w:lineRule="auto"/>
        <w:ind w:left="357" w:hanging="357"/>
        <w:rPr>
          <w:rFonts w:cs="Calibri"/>
          <w:sz w:val="22"/>
          <w:szCs w:val="22"/>
          <w:lang w:val="pl-PL"/>
        </w:rPr>
      </w:pPr>
      <w:r w:rsidRPr="00C91634">
        <w:rPr>
          <w:rFonts w:cs="Calibri"/>
          <w:sz w:val="22"/>
          <w:szCs w:val="22"/>
        </w:rPr>
        <w:t xml:space="preserve">Zamawiający </w:t>
      </w:r>
      <w:r w:rsidRPr="00C91634">
        <w:rPr>
          <w:rFonts w:cs="Calibri"/>
          <w:sz w:val="22"/>
          <w:szCs w:val="22"/>
          <w:u w:val="single"/>
        </w:rPr>
        <w:t>wymaga</w:t>
      </w:r>
      <w:r w:rsidRPr="00C91634">
        <w:rPr>
          <w:rFonts w:cs="Calibri"/>
          <w:sz w:val="22"/>
          <w:szCs w:val="22"/>
        </w:rPr>
        <w:t>, aby przez cały okres realizacji robót objętych niniejszym zamówieniem Wykonawca lub Podwykonawca zatrudniał na podstawie stosunku pracy (umowa o pracę) osoby wykonujące opisane poniżej czynności:</w:t>
      </w:r>
    </w:p>
    <w:p w14:paraId="04DE1FD4" w14:textId="77777777" w:rsidR="005D14DB" w:rsidRPr="00C91634" w:rsidRDefault="005D14DB" w:rsidP="002E45AC">
      <w:pPr>
        <w:pStyle w:val="Akapitzlist"/>
        <w:numPr>
          <w:ilvl w:val="0"/>
          <w:numId w:val="38"/>
        </w:numPr>
        <w:spacing w:after="120" w:line="276" w:lineRule="auto"/>
        <w:ind w:left="1134"/>
        <w:jc w:val="both"/>
        <w:rPr>
          <w:rFonts w:cs="Calibri"/>
        </w:rPr>
      </w:pPr>
      <w:r w:rsidRPr="00C91634">
        <w:rPr>
          <w:rFonts w:cs="Calibri"/>
        </w:rPr>
        <w:t>prace budowalne,</w:t>
      </w:r>
    </w:p>
    <w:p w14:paraId="5877CBAD" w14:textId="77777777" w:rsidR="005D14DB" w:rsidRPr="00C91634" w:rsidRDefault="005D14DB" w:rsidP="002E45AC">
      <w:pPr>
        <w:pStyle w:val="Akapitzlist"/>
        <w:numPr>
          <w:ilvl w:val="0"/>
          <w:numId w:val="38"/>
        </w:numPr>
        <w:spacing w:after="120" w:line="276" w:lineRule="auto"/>
        <w:ind w:left="1134"/>
        <w:jc w:val="both"/>
        <w:rPr>
          <w:rFonts w:cs="Calibri"/>
        </w:rPr>
      </w:pPr>
      <w:r w:rsidRPr="00C91634">
        <w:rPr>
          <w:rFonts w:cs="Calibri"/>
        </w:rPr>
        <w:t>prace montażowe,</w:t>
      </w:r>
    </w:p>
    <w:p w14:paraId="06CD8684" w14:textId="77777777" w:rsidR="005D14DB" w:rsidRPr="00C91634" w:rsidRDefault="005D14DB" w:rsidP="002E45AC">
      <w:pPr>
        <w:pStyle w:val="Akapitzlist"/>
        <w:numPr>
          <w:ilvl w:val="0"/>
          <w:numId w:val="38"/>
        </w:numPr>
        <w:spacing w:after="120" w:line="276" w:lineRule="auto"/>
        <w:ind w:left="1134"/>
        <w:jc w:val="both"/>
        <w:rPr>
          <w:rFonts w:cs="Calibri"/>
        </w:rPr>
      </w:pPr>
      <w:r w:rsidRPr="00C91634">
        <w:rPr>
          <w:rFonts w:cs="Calibri"/>
        </w:rPr>
        <w:t>obsługa maszyn i urządzeń budowlanych,</w:t>
      </w:r>
    </w:p>
    <w:p w14:paraId="15AE2131" w14:textId="77777777" w:rsidR="005D14DB" w:rsidRPr="00C91634" w:rsidRDefault="005D14DB" w:rsidP="002E45AC">
      <w:pPr>
        <w:pStyle w:val="Akapitzlist"/>
        <w:numPr>
          <w:ilvl w:val="0"/>
          <w:numId w:val="38"/>
        </w:numPr>
        <w:spacing w:after="120" w:line="276" w:lineRule="auto"/>
        <w:ind w:left="1134"/>
        <w:jc w:val="both"/>
        <w:rPr>
          <w:rFonts w:cs="Calibri"/>
        </w:rPr>
      </w:pPr>
      <w:r w:rsidRPr="00C91634">
        <w:rPr>
          <w:rFonts w:cs="Calibri"/>
        </w:rPr>
        <w:t xml:space="preserve">inne prace osób, które będą bezpośrednio wykonywać czynności związane z realizacją robót budowalnych objętych niniejszym zamówieniem, </w:t>
      </w:r>
      <w:bookmarkStart w:id="12" w:name="_Hlk129348215"/>
    </w:p>
    <w:p w14:paraId="543C00DC" w14:textId="77777777" w:rsidR="005D14DB" w:rsidRPr="00C91634" w:rsidRDefault="00406640" w:rsidP="005D14DB">
      <w:pPr>
        <w:pStyle w:val="Akapitzlist"/>
        <w:spacing w:after="120" w:line="276" w:lineRule="auto"/>
        <w:ind w:left="774"/>
        <w:jc w:val="both"/>
        <w:rPr>
          <w:rFonts w:cs="Calibri"/>
        </w:rPr>
      </w:pPr>
      <w:r w:rsidRPr="00C91634">
        <w:rPr>
          <w:rFonts w:cs="Calibri"/>
        </w:rPr>
        <w:t xml:space="preserve">czyli </w:t>
      </w:r>
      <w:r w:rsidRPr="00C91634">
        <w:rPr>
          <w:rFonts w:cs="Calibri"/>
          <w:u w:val="single"/>
        </w:rPr>
        <w:t>pracownicy fizyczni</w:t>
      </w:r>
      <w:r w:rsidRPr="00C91634">
        <w:rPr>
          <w:rFonts w:cs="Calibri"/>
        </w:rPr>
        <w:t xml:space="preserve">, </w:t>
      </w:r>
      <w:bookmarkEnd w:id="12"/>
    </w:p>
    <w:p w14:paraId="1CF9CA45" w14:textId="77777777" w:rsidR="00406640" w:rsidRPr="00C91634" w:rsidRDefault="00406640" w:rsidP="005D14DB">
      <w:pPr>
        <w:pStyle w:val="Akapitzlist"/>
        <w:spacing w:after="120" w:line="276" w:lineRule="auto"/>
        <w:ind w:left="890"/>
        <w:jc w:val="both"/>
        <w:rPr>
          <w:rFonts w:cs="Calibri"/>
        </w:rPr>
      </w:pPr>
      <w:r w:rsidRPr="00C91634">
        <w:rPr>
          <w:rFonts w:cs="Calibri"/>
        </w:rPr>
        <w:t>jeżeli wykonywanie powyższych czynności polega na wykonywaniu pracy w sposób określony w przepisie art. 22 § 1 ustawy z dnia 26 czerwca 1974 r. – Kodeks pracy (</w:t>
      </w:r>
      <w:r w:rsidR="006A457A" w:rsidRPr="00C91634">
        <w:rPr>
          <w:rFonts w:cs="Calibri"/>
        </w:rPr>
        <w:t>Dz.U. z 2023 r. poz. 1465, z późn. zm.).</w:t>
      </w:r>
    </w:p>
    <w:p w14:paraId="35D18472" w14:textId="77777777" w:rsidR="00406640" w:rsidRPr="00C91634" w:rsidRDefault="00406640" w:rsidP="002E45AC">
      <w:pPr>
        <w:numPr>
          <w:ilvl w:val="0"/>
          <w:numId w:val="32"/>
        </w:numPr>
        <w:tabs>
          <w:tab w:val="left" w:pos="0"/>
        </w:tabs>
        <w:spacing w:after="120" w:line="276" w:lineRule="auto"/>
        <w:ind w:left="357" w:hanging="357"/>
        <w:jc w:val="both"/>
        <w:rPr>
          <w:rFonts w:cs="Calibri"/>
          <w:u w:val="single"/>
        </w:rPr>
      </w:pPr>
      <w:r w:rsidRPr="00C91634">
        <w:rPr>
          <w:rFonts w:cs="Calibri"/>
          <w:u w:val="single"/>
        </w:rPr>
        <w:t>Wykonawca w dniu podpisania umowy przekazuje Zamawiającemu oświadczenie o zatrudnieniu osób na podstawie umowy o pracę w zakresie czynności opisanych w SWZ.</w:t>
      </w:r>
    </w:p>
    <w:p w14:paraId="41D2D8EA" w14:textId="77777777" w:rsidR="00406640" w:rsidRPr="00C91634" w:rsidRDefault="00406640" w:rsidP="002E45AC">
      <w:pPr>
        <w:numPr>
          <w:ilvl w:val="0"/>
          <w:numId w:val="32"/>
        </w:numPr>
        <w:tabs>
          <w:tab w:val="left" w:pos="0"/>
        </w:tabs>
        <w:spacing w:after="120" w:line="276" w:lineRule="auto"/>
        <w:ind w:left="357" w:hanging="357"/>
        <w:jc w:val="both"/>
        <w:rPr>
          <w:rFonts w:cs="Calibri"/>
        </w:rPr>
      </w:pPr>
      <w:r w:rsidRPr="00C91634">
        <w:rPr>
          <w:rFonts w:cs="Calibri"/>
        </w:rPr>
        <w:t>W trakcie realizacji zamówienia Zamawiający uprawniony jest do wykonywania czynności kontrolnych wobec Wykonawcy odnośnie spełniania przez Wykonawcę lub podwykonawcę (dalej, także dalszego podwykonawcę) wymogu zatrudnienia na podstawie umowy o pracę osób wykonujących czynności określonych w SWZ. Zamawiający uprawniony jest w szczególności do:</w:t>
      </w:r>
    </w:p>
    <w:p w14:paraId="50D85822" w14:textId="77777777" w:rsidR="00406640" w:rsidRPr="00C91634" w:rsidRDefault="00406640" w:rsidP="001F76F5">
      <w:pPr>
        <w:pStyle w:val="Akapitzlist"/>
        <w:numPr>
          <w:ilvl w:val="0"/>
          <w:numId w:val="1"/>
        </w:numPr>
        <w:spacing w:after="120" w:line="276" w:lineRule="auto"/>
        <w:ind w:left="714" w:hanging="357"/>
        <w:jc w:val="both"/>
        <w:rPr>
          <w:rFonts w:cs="Calibri"/>
        </w:rPr>
      </w:pPr>
      <w:r w:rsidRPr="00C91634">
        <w:rPr>
          <w:rFonts w:cs="Calibri"/>
        </w:rPr>
        <w:t>żądania oświadczeń i dokumentów w zakresie potwierdzenia spełniania ww. wymogów i dokonywania ich oceny,</w:t>
      </w:r>
    </w:p>
    <w:p w14:paraId="16B9E300" w14:textId="77777777" w:rsidR="00406640" w:rsidRPr="00C91634" w:rsidRDefault="00406640" w:rsidP="001F76F5">
      <w:pPr>
        <w:pStyle w:val="Akapitzlist"/>
        <w:numPr>
          <w:ilvl w:val="0"/>
          <w:numId w:val="1"/>
        </w:numPr>
        <w:spacing w:after="120" w:line="276" w:lineRule="auto"/>
        <w:ind w:left="714" w:hanging="357"/>
        <w:jc w:val="both"/>
        <w:rPr>
          <w:rFonts w:cs="Calibri"/>
        </w:rPr>
      </w:pPr>
      <w:r w:rsidRPr="00C91634">
        <w:rPr>
          <w:rFonts w:cs="Calibri"/>
        </w:rPr>
        <w:t>żądania wyjaśnień w przypadku wątpliwości w zakresie potwierdzenia spełniania ww. wymogów,</w:t>
      </w:r>
    </w:p>
    <w:p w14:paraId="744637E3" w14:textId="77777777" w:rsidR="00406640" w:rsidRPr="00C91634" w:rsidRDefault="00406640" w:rsidP="001F76F5">
      <w:pPr>
        <w:pStyle w:val="Akapitzlist"/>
        <w:numPr>
          <w:ilvl w:val="0"/>
          <w:numId w:val="1"/>
        </w:numPr>
        <w:spacing w:after="120" w:line="276" w:lineRule="auto"/>
        <w:ind w:left="714" w:hanging="357"/>
        <w:jc w:val="both"/>
        <w:rPr>
          <w:rFonts w:cs="Calibri"/>
        </w:rPr>
      </w:pPr>
      <w:r w:rsidRPr="00C91634">
        <w:rPr>
          <w:rFonts w:cs="Calibri"/>
        </w:rPr>
        <w:t>przeprowadzania kontroli na miejscu wykonywania świadczenia,</w:t>
      </w:r>
    </w:p>
    <w:p w14:paraId="44DAE4D8" w14:textId="77777777" w:rsidR="00406640" w:rsidRPr="00C91634" w:rsidRDefault="00406640" w:rsidP="001F76F5">
      <w:pPr>
        <w:pStyle w:val="Akapitzlist"/>
        <w:numPr>
          <w:ilvl w:val="0"/>
          <w:numId w:val="1"/>
        </w:numPr>
        <w:spacing w:after="120" w:line="276" w:lineRule="auto"/>
        <w:ind w:left="714" w:hanging="357"/>
        <w:jc w:val="both"/>
        <w:rPr>
          <w:rFonts w:cs="Calibri"/>
        </w:rPr>
      </w:pPr>
      <w:r w:rsidRPr="00C91634">
        <w:rPr>
          <w:rFonts w:cs="Calibri"/>
        </w:rPr>
        <w:t>zwrócenie się do Państwowej Inspekcji Pracy o przeprowadzenie u Wykonawcy lub podwykonawcy kontroli.</w:t>
      </w:r>
    </w:p>
    <w:p w14:paraId="1C8A032B" w14:textId="77777777" w:rsidR="00406640" w:rsidRPr="00C91634" w:rsidRDefault="00406640" w:rsidP="002E45AC">
      <w:pPr>
        <w:pStyle w:val="Akapitzlist"/>
        <w:numPr>
          <w:ilvl w:val="0"/>
          <w:numId w:val="32"/>
        </w:numPr>
        <w:spacing w:after="120" w:line="276" w:lineRule="auto"/>
        <w:ind w:left="357" w:hanging="357"/>
        <w:jc w:val="both"/>
        <w:rPr>
          <w:rFonts w:cs="Calibri"/>
        </w:rPr>
      </w:pPr>
      <w:r w:rsidRPr="00C91634">
        <w:rPr>
          <w:rFonts w:cs="Calibri"/>
        </w:rPr>
        <w:lastRenderedPageBreak/>
        <w:t>W trakcie realizacji zamówienia na każde wezwanie Zamawiającego w wyznaczonym w tym wezwaniu terminie nie krótszym niż 3 dni Wykonawca przedłoży Zamawiającemu wskazane poniżej dowody w celu potwierdzenia spełnienia wymogu zatrudnienia na podstawie umowy o pracę przez wykonawcę lub podwykonawcę osób wykonujących wskazane w SWZ czynności w trakcie realizacji zamówienia:</w:t>
      </w:r>
    </w:p>
    <w:p w14:paraId="75A85425" w14:textId="77777777" w:rsidR="00406640" w:rsidRPr="00C91634" w:rsidRDefault="00406640" w:rsidP="001F76F5">
      <w:pPr>
        <w:pStyle w:val="Akapitzlist"/>
        <w:numPr>
          <w:ilvl w:val="0"/>
          <w:numId w:val="2"/>
        </w:numPr>
        <w:spacing w:after="120" w:line="276" w:lineRule="auto"/>
        <w:ind w:left="714" w:hanging="357"/>
        <w:jc w:val="both"/>
        <w:rPr>
          <w:rFonts w:cs="Calibri"/>
        </w:rPr>
      </w:pPr>
      <w:r w:rsidRPr="00C91634">
        <w:rPr>
          <w:rFonts w:cs="Calibri"/>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55B1133D" w14:textId="77777777" w:rsidR="00406640" w:rsidRPr="00C91634" w:rsidRDefault="00406640" w:rsidP="001F76F5">
      <w:pPr>
        <w:pStyle w:val="Akapitzlist"/>
        <w:numPr>
          <w:ilvl w:val="0"/>
          <w:numId w:val="2"/>
        </w:numPr>
        <w:spacing w:after="120" w:line="276" w:lineRule="auto"/>
        <w:ind w:left="714" w:hanging="357"/>
        <w:jc w:val="both"/>
        <w:rPr>
          <w:rFonts w:cs="Calibri"/>
        </w:rPr>
      </w:pPr>
      <w:r w:rsidRPr="00C91634">
        <w:rPr>
          <w:rFonts w:cs="Calibri"/>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oraz Dz. Urz. UE L 127 z 23.05.2018, str. 2), zwanego dalej w skrócie RODO, (tj. w szczególności adresów, nr PESEL pracowników). Informacje takie jak: imię i nazwisko, data zawarcia umowy, rodzaj umowy o pracę i wymiar etatu powinny być możliwe do zidentyfikowania.</w:t>
      </w:r>
    </w:p>
    <w:p w14:paraId="053BF87C" w14:textId="77777777" w:rsidR="00406640" w:rsidRPr="00C91634" w:rsidRDefault="00406640" w:rsidP="002E45AC">
      <w:pPr>
        <w:pStyle w:val="Akapitzlist"/>
        <w:numPr>
          <w:ilvl w:val="0"/>
          <w:numId w:val="32"/>
        </w:numPr>
        <w:spacing w:after="120" w:line="276" w:lineRule="auto"/>
        <w:ind w:left="357" w:hanging="357"/>
        <w:jc w:val="both"/>
        <w:rPr>
          <w:rFonts w:cs="Calibri"/>
        </w:rPr>
      </w:pPr>
      <w:r w:rsidRPr="00C91634">
        <w:rPr>
          <w:rFonts w:cs="Calibri"/>
        </w:rPr>
        <w:t>Nieprzedłożenie przez Wykonawcę zanonimizowanych kopii umów zawartych przez Wykonawcę z Pracownikami skierowanymi przez Wykonawcę do realizacji zamówienia publicznego w terminie wskazanym przez Zamawiającego będzie traktowane jako niewypełnienie obowiązku zatrudnienia Pracowników skierowanych przez Wykonawcę do realizacji zamówienia publicznego na podstawie umowy o pracę.</w:t>
      </w:r>
    </w:p>
    <w:p w14:paraId="68B8610C" w14:textId="77777777" w:rsidR="00406640" w:rsidRPr="00C91634" w:rsidRDefault="00406640" w:rsidP="002E45AC">
      <w:pPr>
        <w:pStyle w:val="Tekstpodstawowywcity"/>
        <w:numPr>
          <w:ilvl w:val="0"/>
          <w:numId w:val="32"/>
        </w:numPr>
        <w:suppressAutoHyphens w:val="0"/>
        <w:ind w:left="357" w:hanging="357"/>
        <w:jc w:val="both"/>
      </w:pPr>
      <w:r w:rsidRPr="00C91634">
        <w:t>Jednocześnie Wykonawca zobowiązuje się do przedłożenia Zamawiającemu, na pisemne wezwanie aktualnego wykazu osób zatrudnionych przy realizacji niniejszej umowy, w terminie 3 dni od dnia otrzymania takiego żądania.</w:t>
      </w:r>
    </w:p>
    <w:p w14:paraId="046FE573" w14:textId="77777777" w:rsidR="008316EC" w:rsidRPr="00C91634" w:rsidRDefault="00406640" w:rsidP="002E45AC">
      <w:pPr>
        <w:numPr>
          <w:ilvl w:val="0"/>
          <w:numId w:val="32"/>
        </w:numPr>
        <w:spacing w:after="120" w:line="276" w:lineRule="auto"/>
        <w:ind w:left="357" w:hanging="357"/>
        <w:jc w:val="both"/>
        <w:rPr>
          <w:rFonts w:eastAsia="Tahoma" w:cs="Calibri"/>
          <w:iCs/>
          <w:lang w:eastAsia="pl-PL"/>
        </w:rPr>
      </w:pPr>
      <w:r w:rsidRPr="00C91634">
        <w:rPr>
          <w:rFonts w:cs="Calibri"/>
          <w:iCs/>
        </w:rPr>
        <w:t xml:space="preserve">Za niedopełnienie wymogu zatrudnienia na podstawie umowy o pracę osób wykonujących czynności określonych powyżej Zamawiający może nałożyć na Wykonawcę karę umowną w wysokości kwoty minimalnego wynagrodzenia za pracę, ustalonego na podstawie przepisów o minimalnym wynagrodzeniu za pracę (obowiązujących na dzień zawarcia niniejszej umowy), </w:t>
      </w:r>
      <w:r w:rsidRPr="00C91634">
        <w:rPr>
          <w:rFonts w:cs="Calibri"/>
          <w:iCs/>
          <w:u w:val="single"/>
        </w:rPr>
        <w:t>za każdą osobę</w:t>
      </w:r>
      <w:r w:rsidRPr="00C91634">
        <w:rPr>
          <w:rFonts w:cs="Calibri"/>
          <w:iCs/>
        </w:rPr>
        <w:t xml:space="preserve"> w stosunku do której stwierdzono niedopełnienie obowiązku zatrudnienia na podstawie umowy o pracę. W razie dalszego niespełnienia przez Wykonawcę powyższego warunku w terminie 30 dni od dnia nałożenia przez Zamawiającego kary umownej za daną osobę, Zamawiający może ponownie nałożyć na Wykonawcę opisaną powyżej karę umowną.</w:t>
      </w:r>
    </w:p>
    <w:p w14:paraId="53C22952" w14:textId="77777777" w:rsidR="00406640" w:rsidRPr="00C91634" w:rsidRDefault="00406640" w:rsidP="002E45AC">
      <w:pPr>
        <w:numPr>
          <w:ilvl w:val="0"/>
          <w:numId w:val="32"/>
        </w:numPr>
        <w:spacing w:after="120" w:line="276" w:lineRule="auto"/>
        <w:ind w:left="357" w:hanging="357"/>
        <w:jc w:val="both"/>
        <w:rPr>
          <w:rFonts w:cs="Calibri"/>
        </w:rPr>
      </w:pPr>
      <w:r w:rsidRPr="00C91634">
        <w:rPr>
          <w:rFonts w:cs="Calibri"/>
        </w:rPr>
        <w:t>Oprócz powyższych postanowień Wykonawca zobowiązany jest:</w:t>
      </w:r>
    </w:p>
    <w:p w14:paraId="5AB7FFA3" w14:textId="77777777" w:rsidR="00406640" w:rsidRPr="00C91634" w:rsidRDefault="00406640" w:rsidP="002E45AC">
      <w:pPr>
        <w:numPr>
          <w:ilvl w:val="1"/>
          <w:numId w:val="8"/>
        </w:numPr>
        <w:tabs>
          <w:tab w:val="clear" w:pos="794"/>
        </w:tabs>
        <w:spacing w:after="120" w:line="276" w:lineRule="auto"/>
        <w:ind w:left="714" w:hanging="357"/>
        <w:jc w:val="both"/>
        <w:rPr>
          <w:rFonts w:cs="Calibri"/>
        </w:rPr>
      </w:pPr>
      <w:r w:rsidRPr="00C91634">
        <w:rPr>
          <w:rFonts w:cs="Calibri"/>
          <w:lang w:eastAsia="pl-PL" w:bidi="pl-PL"/>
        </w:rPr>
        <w:t xml:space="preserve">Dostarczyć Zamawiającemu oświadczenie Kierownika Budowy, stwierdzające przyjęcie obowiązków Kierownika budowy, a także kserokopie (potwierdzone za zgodność z oryginałem) uprawnień budowlanych i zaświadczenia o wpisie na listę członków właściwej izby samorządu </w:t>
      </w:r>
      <w:r w:rsidRPr="00C91634">
        <w:rPr>
          <w:rFonts w:cs="Calibri"/>
          <w:lang w:eastAsia="pl-PL" w:bidi="pl-PL"/>
        </w:rPr>
        <w:lastRenderedPageBreak/>
        <w:t>zawodowego, wydanego przez tę izbę, z określonym w nim terminem ważności, w celu umożliwienia Zamawiającemu dopełnienia obowiązku zawiadomienia właściwego organu o zamierzonym terminie rozpoczęcia robót budowlanych.</w:t>
      </w:r>
    </w:p>
    <w:p w14:paraId="5FD6E9AD" w14:textId="77777777" w:rsidR="00406640" w:rsidRPr="00C91634" w:rsidRDefault="00406640" w:rsidP="002E45AC">
      <w:pPr>
        <w:numPr>
          <w:ilvl w:val="1"/>
          <w:numId w:val="8"/>
        </w:numPr>
        <w:tabs>
          <w:tab w:val="clear" w:pos="794"/>
        </w:tabs>
        <w:spacing w:after="120" w:line="276" w:lineRule="auto"/>
        <w:ind w:left="714" w:hanging="357"/>
        <w:jc w:val="both"/>
        <w:rPr>
          <w:rFonts w:cs="Calibri"/>
        </w:rPr>
      </w:pPr>
      <w:r w:rsidRPr="00C91634">
        <w:rPr>
          <w:rFonts w:cs="Calibri"/>
          <w:lang w:eastAsia="pl-PL" w:bidi="pl-PL"/>
        </w:rPr>
        <w:t>Dokonać zgłoszenie rozpoczęcia robót budowlanych zgodnie z Prawem budowlanym</w:t>
      </w:r>
    </w:p>
    <w:p w14:paraId="52CF8D67" w14:textId="77777777" w:rsidR="00406640" w:rsidRPr="00C91634" w:rsidRDefault="00406640" w:rsidP="002E45AC">
      <w:pPr>
        <w:numPr>
          <w:ilvl w:val="1"/>
          <w:numId w:val="8"/>
        </w:numPr>
        <w:tabs>
          <w:tab w:val="clear" w:pos="794"/>
        </w:tabs>
        <w:spacing w:after="120" w:line="276" w:lineRule="auto"/>
        <w:ind w:left="714" w:hanging="357"/>
        <w:jc w:val="both"/>
        <w:rPr>
          <w:rFonts w:cs="Calibri"/>
        </w:rPr>
      </w:pPr>
      <w:r w:rsidRPr="00C91634">
        <w:rPr>
          <w:rFonts w:cs="Calibri"/>
        </w:rPr>
        <w:t>Przejąć Teren Budowy, w tym:</w:t>
      </w:r>
    </w:p>
    <w:p w14:paraId="7F709669" w14:textId="77777777" w:rsidR="00406640" w:rsidRPr="00C91634" w:rsidRDefault="00406640" w:rsidP="002E45AC">
      <w:pPr>
        <w:numPr>
          <w:ilvl w:val="2"/>
          <w:numId w:val="8"/>
        </w:numPr>
        <w:tabs>
          <w:tab w:val="clear" w:pos="1191"/>
        </w:tabs>
        <w:spacing w:after="120" w:line="276" w:lineRule="auto"/>
        <w:jc w:val="both"/>
        <w:rPr>
          <w:rFonts w:cs="Calibri"/>
        </w:rPr>
      </w:pPr>
      <w:r w:rsidRPr="00C91634">
        <w:rPr>
          <w:rFonts w:cs="Calibri"/>
        </w:rPr>
        <w:t>wykonać prace przygotowawcze na Terenie Budowy, w tym wykonać ogrodzenie Terenu Budowy – jeżeli będzie konieczne, roboty tymczasowe, które są potrzebne podczas wykonywania robót podstawowych, urządzić i wyposażyć zaplecze budowy,</w:t>
      </w:r>
    </w:p>
    <w:p w14:paraId="1D472CDD" w14:textId="77777777" w:rsidR="00406640" w:rsidRPr="00C91634" w:rsidRDefault="00406640" w:rsidP="002E45AC">
      <w:pPr>
        <w:numPr>
          <w:ilvl w:val="2"/>
          <w:numId w:val="8"/>
        </w:numPr>
        <w:tabs>
          <w:tab w:val="clear" w:pos="1191"/>
        </w:tabs>
        <w:spacing w:after="120" w:line="276" w:lineRule="auto"/>
        <w:jc w:val="both"/>
        <w:rPr>
          <w:rFonts w:cs="Calibri"/>
        </w:rPr>
      </w:pPr>
      <w:r w:rsidRPr="00C91634">
        <w:rPr>
          <w:rFonts w:cs="Calibri"/>
        </w:rPr>
        <w:t>zarejestrować dziennik budowy (jeśli dotyczy),</w:t>
      </w:r>
    </w:p>
    <w:p w14:paraId="4E90D15B" w14:textId="77777777" w:rsidR="00406640" w:rsidRPr="00C91634" w:rsidRDefault="00406640" w:rsidP="002E45AC">
      <w:pPr>
        <w:numPr>
          <w:ilvl w:val="2"/>
          <w:numId w:val="8"/>
        </w:numPr>
        <w:tabs>
          <w:tab w:val="clear" w:pos="1191"/>
        </w:tabs>
        <w:spacing w:after="120" w:line="276" w:lineRule="auto"/>
        <w:jc w:val="both"/>
        <w:rPr>
          <w:rFonts w:cs="Calibri"/>
        </w:rPr>
      </w:pPr>
      <w:r w:rsidRPr="00C91634">
        <w:rPr>
          <w:rFonts w:cs="Calibri"/>
        </w:rPr>
        <w:t>oznaczyć Teren Budowy lub inne miejsca, przez które mają być prowadzone roboty podstawowe lub tymczasowe oraz wszelkie inne tereny i miejsca udostępnione przez Zamawiającego jako miejsca pracy, które mogą stanowić część Terenu Budowy,</w:t>
      </w:r>
    </w:p>
    <w:p w14:paraId="24BC7D4E" w14:textId="77777777" w:rsidR="00406640" w:rsidRPr="00C91634" w:rsidRDefault="00406640" w:rsidP="002E45AC">
      <w:pPr>
        <w:numPr>
          <w:ilvl w:val="2"/>
          <w:numId w:val="8"/>
        </w:numPr>
        <w:tabs>
          <w:tab w:val="clear" w:pos="1191"/>
        </w:tabs>
        <w:spacing w:after="120" w:line="276" w:lineRule="auto"/>
        <w:jc w:val="both"/>
        <w:rPr>
          <w:rFonts w:cs="Calibri"/>
        </w:rPr>
      </w:pPr>
      <w:r w:rsidRPr="00C91634">
        <w:rPr>
          <w:rFonts w:cs="Calibri"/>
        </w:rPr>
        <w:t>umieścić, zgodnie z obowiązującymi przepisami, tablicę informacyjną oraz ogłoszenie zawierające dane dotyczące bezpieczeństwa pracy i ochrony zdrowia,</w:t>
      </w:r>
    </w:p>
    <w:p w14:paraId="6E1FECBB" w14:textId="77777777" w:rsidR="00406640" w:rsidRPr="00C91634" w:rsidRDefault="00406640" w:rsidP="002E45AC">
      <w:pPr>
        <w:numPr>
          <w:ilvl w:val="2"/>
          <w:numId w:val="8"/>
        </w:numPr>
        <w:tabs>
          <w:tab w:val="clear" w:pos="1191"/>
        </w:tabs>
        <w:spacing w:after="120" w:line="276" w:lineRule="auto"/>
        <w:jc w:val="both"/>
        <w:rPr>
          <w:rFonts w:cs="Calibri"/>
        </w:rPr>
      </w:pPr>
      <w:r w:rsidRPr="00C91634">
        <w:rPr>
          <w:rFonts w:cs="Calibri"/>
        </w:rPr>
        <w:t xml:space="preserve">zawiadomić na piśmie o terminie rozpoczęcia Robót wszystkie zainteresowane strony w terminie co najmniej 7 dni przed planowanym terminem rozpoczęcia Robót. Kopie powiadomień przekazać Zamawiającemu przed rozpoczęciem Robót, </w:t>
      </w:r>
    </w:p>
    <w:p w14:paraId="59C9A224" w14:textId="77777777" w:rsidR="00406640" w:rsidRPr="00C91634" w:rsidRDefault="00406640" w:rsidP="002E45AC">
      <w:pPr>
        <w:numPr>
          <w:ilvl w:val="2"/>
          <w:numId w:val="8"/>
        </w:numPr>
        <w:tabs>
          <w:tab w:val="clear" w:pos="1191"/>
        </w:tabs>
        <w:spacing w:after="120" w:line="276" w:lineRule="auto"/>
        <w:jc w:val="both"/>
        <w:rPr>
          <w:rFonts w:cs="Calibri"/>
        </w:rPr>
      </w:pPr>
      <w:r w:rsidRPr="00C91634">
        <w:rPr>
          <w:rFonts w:cs="Calibri"/>
        </w:rPr>
        <w:t>zapewnić pełne zabezpieczenie Terenu Budowy w tym pełną ochronę osób i mienia, a w szczególności opracować plan bezpieczeństwa i ochrony zdrowia,</w:t>
      </w:r>
    </w:p>
    <w:p w14:paraId="275E219C" w14:textId="77777777" w:rsidR="00406640" w:rsidRPr="00C91634" w:rsidRDefault="00406640" w:rsidP="002E45AC">
      <w:pPr>
        <w:numPr>
          <w:ilvl w:val="2"/>
          <w:numId w:val="8"/>
        </w:numPr>
        <w:tabs>
          <w:tab w:val="clear" w:pos="1191"/>
        </w:tabs>
        <w:spacing w:after="120" w:line="276" w:lineRule="auto"/>
        <w:jc w:val="both"/>
        <w:rPr>
          <w:rFonts w:cs="Calibri"/>
        </w:rPr>
      </w:pPr>
      <w:r w:rsidRPr="00C91634">
        <w:rPr>
          <w:rFonts w:cs="Calibri"/>
        </w:rPr>
        <w:t>udostępniać Teren Budowy wykonawcom obcym do prowadzenia robót związanych z usunięciem kolizji i/lub wymianą sieci innych gestorów, dostawcom i wykonawcom realizującym dostawy/roboty na obiekcie na odrębne zlecenie Zamawiającego.</w:t>
      </w:r>
    </w:p>
    <w:p w14:paraId="613C320A"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W przypadku zaistnienia konieczności usunięcia drzew i zakrzaczeń Wykonawca uzyska niezbędne zezwolenia oraz usunie je na własny koszt oraz przy użyciu własnego sprzętu.</w:t>
      </w:r>
    </w:p>
    <w:p w14:paraId="5D5897B3"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Zapewnić stały i wykwalifikowany Personel, a w szczególności Kierownika Budowy i kierowników robót branżowych przez osoby posiadające uprawnienia budowlane w odpowiedniej specjalności oraz wpis na listę członków właściwej izby samorządu zawodowego, potwierdzony zaświadczeniem wydanym przez tę izbę, z określonym w nim terminem ważności,</w:t>
      </w:r>
    </w:p>
    <w:p w14:paraId="2AC0A7B6"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Zapewnić materiały i urządzenia budowy niezbędne do wykonania i utrzymania Robót w stopniu, w jakim wymaga tego jakość i terminowość prac.</w:t>
      </w:r>
    </w:p>
    <w:p w14:paraId="3BEECA5B"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Przestrzegać przepisów Prawa Budowlanego, bezpieczeństwa i higieny pracy, bezpieczeństwa przeciwpożarowego, z zakresu ochrony środowiska itp. oraz umożliwić wstęp na Teren Budowy Zamawiającemu, , nadzorowi autorskiemu, pracownikom organów państwowych, celem dokonywania kontroli i udzielać im informacji i pomocy wymaganej przepisami.</w:t>
      </w:r>
    </w:p>
    <w:p w14:paraId="52D5EBB6"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W trakcie realizacji przedmiotu umowy zapewnić dojazd i dojście do pozostałych obiektów znajdujących się w obrębie prowadzonych robót.</w:t>
      </w:r>
    </w:p>
    <w:p w14:paraId="73C0791C"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Podjąć wszelkie niezbędne działania celem ochrony środowiska na Terenie Budowy oraz unikać szkód lub nadmiernej uciążliwości prowadzonych prac dla osób trzecich i dóbr publicznych lub innych negatywnych skutków, wynikających ze sposobu działania.</w:t>
      </w:r>
    </w:p>
    <w:p w14:paraId="39F318C4"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lastRenderedPageBreak/>
        <w:t>Zawrzeć odpowiednie umowy ubezpieczeniowe,</w:t>
      </w:r>
    </w:p>
    <w:p w14:paraId="3E09D8C4"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Utrzymywać Teren Budowy w stanie wolnym od przeszkód oraz niezwłocznie usuwać zbędne materiały, odpadki, śmieci, urządzenia prowizoryczne itp.</w:t>
      </w:r>
    </w:p>
    <w:p w14:paraId="1ACDAE92"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Po zakończeniu Robót usunąć wszelkie urządzenia tymczasowe, zaplecze itp. oraz pozostawić cały Teren Budowy i jego otoczenie w stanie czystym i nadającym się bezpośrednio do użytkowania.</w:t>
      </w:r>
    </w:p>
    <w:p w14:paraId="5FAEE8EF"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Udzielać Zamawiającemu informacji o Personelu, jego ilości, czasie pracy oraz pracującym sprzęcie.</w:t>
      </w:r>
    </w:p>
    <w:p w14:paraId="542B071E"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Informować na żądanie Zamawiającego o sposobie prowadzenia jakościowych prób i pomiarów materiałów, konstrukcji, maszyn i urządzeń używanych na budowie.</w:t>
      </w:r>
    </w:p>
    <w:p w14:paraId="11BCF220"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Na żądanie Zamawiającego przerwać Roboty na budowie, a jeżeli zgłoszona zostanie taka potrzeba - zabezpieczyć wykonane Roboty przed ich zniszczeniem.</w:t>
      </w:r>
    </w:p>
    <w:p w14:paraId="18A18281"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Dokonywać obmiarów Robót zgodnie z Przedmiarem robót.</w:t>
      </w:r>
    </w:p>
    <w:p w14:paraId="07185048"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Realizować Roboty w kolejności i terminach wynikających z Harmonogramu rzeczowo-finansowego realizacji robót.</w:t>
      </w:r>
    </w:p>
    <w:p w14:paraId="4ACC7D39"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Przeprowadzić rozruch technologiczny zainstalowanych urządzeń</w:t>
      </w:r>
      <w:r w:rsidR="006B5C3C" w:rsidRPr="00C91634">
        <w:rPr>
          <w:rFonts w:cs="Calibri"/>
        </w:rPr>
        <w:t xml:space="preserve">, oraz </w:t>
      </w:r>
      <w:r w:rsidR="002E166E" w:rsidRPr="00C91634">
        <w:rPr>
          <w:rFonts w:cs="Calibri"/>
        </w:rPr>
        <w:t xml:space="preserve">udostępnić zdalny dostęp do </w:t>
      </w:r>
      <w:r w:rsidR="00443293" w:rsidRPr="00C91634">
        <w:rPr>
          <w:rFonts w:cs="Calibri"/>
        </w:rPr>
        <w:t xml:space="preserve">zamontowanego </w:t>
      </w:r>
      <w:r w:rsidR="006B5C3C" w:rsidRPr="00C91634">
        <w:rPr>
          <w:rFonts w:cs="Calibri"/>
        </w:rPr>
        <w:t>monitoring</w:t>
      </w:r>
      <w:r w:rsidR="002E166E" w:rsidRPr="00C91634">
        <w:rPr>
          <w:rFonts w:cs="Calibri"/>
        </w:rPr>
        <w:t>u</w:t>
      </w:r>
      <w:r w:rsidR="00443293" w:rsidRPr="00C91634">
        <w:rPr>
          <w:rFonts w:cs="Calibri"/>
        </w:rPr>
        <w:t>.</w:t>
      </w:r>
    </w:p>
    <w:p w14:paraId="21ECCDD9"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Usunąć niezwłocznie ujawnione Wady przedmiotu Umowy.</w:t>
      </w:r>
    </w:p>
    <w:p w14:paraId="14A1C504" w14:textId="77777777" w:rsidR="00406640" w:rsidRPr="00C91634" w:rsidRDefault="00406640" w:rsidP="002E45AC">
      <w:pPr>
        <w:pStyle w:val="Bezodstpw"/>
        <w:numPr>
          <w:ilvl w:val="0"/>
          <w:numId w:val="14"/>
        </w:numPr>
        <w:spacing w:after="120" w:line="276" w:lineRule="auto"/>
        <w:ind w:left="794" w:hanging="397"/>
        <w:jc w:val="both"/>
        <w:rPr>
          <w:rFonts w:cs="Calibri"/>
          <w:u w:val="single"/>
        </w:rPr>
      </w:pPr>
      <w:r w:rsidRPr="00C91634">
        <w:rPr>
          <w:rFonts w:cs="Calibri"/>
        </w:rPr>
        <w:t>Wykonać odkrywki elementów Robót budzących wątpliwości w celu sprawdzenia jakości ich wykonania (jeżeli wykonanie tych Robót nie zostało zgłoszone do sprawdzenia przed ich zakryciem), a także dokonać prób niszczących wykonanych Robót (odkucia, wycinki itp.).</w:t>
      </w:r>
    </w:p>
    <w:p w14:paraId="1D0FF35C" w14:textId="77777777" w:rsidR="00406640" w:rsidRPr="00C91634" w:rsidRDefault="00406640" w:rsidP="002E45AC">
      <w:pPr>
        <w:pStyle w:val="Bezodstpw"/>
        <w:numPr>
          <w:ilvl w:val="0"/>
          <w:numId w:val="14"/>
        </w:numPr>
        <w:spacing w:after="120" w:line="276" w:lineRule="auto"/>
        <w:ind w:left="794" w:hanging="397"/>
        <w:jc w:val="both"/>
        <w:rPr>
          <w:rFonts w:cs="Calibri"/>
          <w:u w:val="single"/>
        </w:rPr>
      </w:pPr>
      <w:r w:rsidRPr="00C91634">
        <w:rPr>
          <w:u w:val="single"/>
        </w:rPr>
        <w:t xml:space="preserve">Zawiadomić wpisem do dziennika budowy i powiadomić Inspektora Nadzoru o wykonaniu robót zanikających i ulegających zakryciu z 3 dniowym wyprzedzeniem umożliwiającym ich sprawdzenie przez Inspektora Nadzoru. Jeżeli Wykonawca nie poinformuje o tym fakcie Zamawiającego, zobowiązany będzie odkryć te roboty lub wykonać rozbiórkę, a następnie przywrócić je do stanu poprzedniego na własny koszt. </w:t>
      </w:r>
    </w:p>
    <w:p w14:paraId="07F7E026"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Zapewnić właściwą koordynację Robót wykonywanych przez podwykonawców i dalszych podwykonawców.</w:t>
      </w:r>
    </w:p>
    <w:p w14:paraId="4B5ECF78"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Zapewnić całodobowy dozór Terenu Budowy.</w:t>
      </w:r>
    </w:p>
    <w:p w14:paraId="0F4A1B3E"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Zapewnić pełną obsługę geodezyjną.</w:t>
      </w:r>
    </w:p>
    <w:p w14:paraId="2903DB89"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Współpracować z właścicielami lub zarządcami sieci wodnych i energetycznych przy realizacji zasilania Terenu Budowy w energię elektryczną i wodę.</w:t>
      </w:r>
    </w:p>
    <w:p w14:paraId="1409F196" w14:textId="77777777" w:rsidR="00294A76" w:rsidRPr="00C91634" w:rsidRDefault="00294A76" w:rsidP="002E45AC">
      <w:pPr>
        <w:pStyle w:val="Bezodstpw"/>
        <w:numPr>
          <w:ilvl w:val="0"/>
          <w:numId w:val="14"/>
        </w:numPr>
        <w:spacing w:after="120" w:line="276" w:lineRule="auto"/>
        <w:ind w:left="794" w:hanging="397"/>
        <w:jc w:val="both"/>
        <w:rPr>
          <w:rFonts w:cs="Calibri"/>
        </w:rPr>
      </w:pPr>
      <w:r w:rsidRPr="00C91634">
        <w:rPr>
          <w:rFonts w:cs="Calibri"/>
          <w:b/>
          <w:bCs/>
        </w:rPr>
        <w:t>Wykonawca we własnym zakresie dokona wszelkich czynności mających na c</w:t>
      </w:r>
      <w:r w:rsidR="00D10131" w:rsidRPr="00C91634">
        <w:rPr>
          <w:rFonts w:cs="Calibri"/>
          <w:b/>
          <w:bCs/>
        </w:rPr>
        <w:t>e</w:t>
      </w:r>
      <w:r w:rsidRPr="00C91634">
        <w:rPr>
          <w:rFonts w:cs="Calibri"/>
          <w:b/>
          <w:bCs/>
        </w:rPr>
        <w:t>lu zasilenie placu budowy w tzw. prąd budowlany</w:t>
      </w:r>
      <w:r w:rsidRPr="00C91634">
        <w:rPr>
          <w:rFonts w:cs="Calibri"/>
        </w:rPr>
        <w:t>.</w:t>
      </w:r>
    </w:p>
    <w:p w14:paraId="5C85C0A9"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Ochraniać przed uszkodzeniem i kradzieżą wykonane przez siebie Roboty do momentu odbioru przez Zamawiającego.</w:t>
      </w:r>
    </w:p>
    <w:p w14:paraId="123D03F1" w14:textId="77777777" w:rsidR="00406640" w:rsidRPr="00C91634" w:rsidRDefault="00406640" w:rsidP="002E45AC">
      <w:pPr>
        <w:pStyle w:val="Bezodstpw"/>
        <w:numPr>
          <w:ilvl w:val="0"/>
          <w:numId w:val="14"/>
        </w:numPr>
        <w:spacing w:after="120" w:line="276" w:lineRule="auto"/>
        <w:ind w:left="794" w:hanging="397"/>
        <w:jc w:val="both"/>
        <w:rPr>
          <w:rFonts w:cs="Calibri"/>
        </w:rPr>
      </w:pPr>
      <w:r w:rsidRPr="00C91634">
        <w:rPr>
          <w:rFonts w:cs="Calibri"/>
        </w:rPr>
        <w:t>Założyć i prowadzić na bieżąco dziennik budowy nawet gdy nie jest wymagany innymi przepisami.</w:t>
      </w:r>
    </w:p>
    <w:p w14:paraId="49CCE148" w14:textId="77777777" w:rsidR="00406640" w:rsidRPr="00C91634" w:rsidRDefault="00715A1D" w:rsidP="002E45AC">
      <w:pPr>
        <w:pStyle w:val="Bezodstpw"/>
        <w:numPr>
          <w:ilvl w:val="0"/>
          <w:numId w:val="14"/>
        </w:numPr>
        <w:spacing w:after="120" w:line="276" w:lineRule="auto"/>
        <w:ind w:left="794" w:hanging="397"/>
        <w:jc w:val="both"/>
        <w:rPr>
          <w:rFonts w:cs="Calibri"/>
        </w:rPr>
      </w:pPr>
      <w:r w:rsidRPr="00C91634">
        <w:rPr>
          <w:rFonts w:cs="Calibri"/>
        </w:rPr>
        <w:lastRenderedPageBreak/>
        <w:t>Wywozić</w:t>
      </w:r>
      <w:r w:rsidRPr="00C91634">
        <w:rPr>
          <w:rFonts w:cs="Calibri"/>
          <w:bCs/>
        </w:rPr>
        <w:t xml:space="preserve"> </w:t>
      </w:r>
      <w:r w:rsidR="00406640" w:rsidRPr="00C91634">
        <w:rPr>
          <w:rFonts w:cs="Calibri"/>
          <w:bCs/>
        </w:rPr>
        <w:t xml:space="preserve">nieczystości, odpadów budowlanych innych elementów przeznaczonych do unieszkodliwienia zgodnie z przepisami ustawy o odpadach, </w:t>
      </w:r>
    </w:p>
    <w:p w14:paraId="53EB71DA" w14:textId="77777777" w:rsidR="00406640" w:rsidRPr="00C91634" w:rsidRDefault="00715A1D" w:rsidP="002E45AC">
      <w:pPr>
        <w:pStyle w:val="Bezodstpw"/>
        <w:numPr>
          <w:ilvl w:val="0"/>
          <w:numId w:val="14"/>
        </w:numPr>
        <w:spacing w:after="120" w:line="276" w:lineRule="auto"/>
        <w:ind w:left="794" w:hanging="397"/>
        <w:jc w:val="both"/>
        <w:rPr>
          <w:rFonts w:cs="Calibri"/>
        </w:rPr>
      </w:pPr>
      <w:r w:rsidRPr="00C91634">
        <w:rPr>
          <w:rFonts w:cs="Calibri"/>
          <w:bCs/>
        </w:rPr>
        <w:t xml:space="preserve">Umożliwić </w:t>
      </w:r>
      <w:r w:rsidR="00406640" w:rsidRPr="00C91634">
        <w:rPr>
          <w:rFonts w:cs="Calibri"/>
          <w:bCs/>
        </w:rPr>
        <w:t xml:space="preserve">przedstawicielom Zamawiającego oraz jednostkom zewnętrznym upoważnionym do kontroli placu budowy i postępu robót, swobodnego dostępu do placu budowy, </w:t>
      </w:r>
    </w:p>
    <w:p w14:paraId="0A7BAB37" w14:textId="77777777" w:rsidR="00406640" w:rsidRPr="00C91634" w:rsidRDefault="00715A1D" w:rsidP="002E45AC">
      <w:pPr>
        <w:pStyle w:val="Bezodstpw"/>
        <w:numPr>
          <w:ilvl w:val="0"/>
          <w:numId w:val="14"/>
        </w:numPr>
        <w:spacing w:after="120" w:line="276" w:lineRule="auto"/>
        <w:ind w:left="794" w:hanging="397"/>
        <w:jc w:val="both"/>
        <w:rPr>
          <w:rFonts w:cs="Calibri"/>
        </w:rPr>
      </w:pPr>
      <w:r w:rsidRPr="00C91634">
        <w:rPr>
          <w:rFonts w:cs="Calibri"/>
          <w:bCs/>
        </w:rPr>
        <w:t xml:space="preserve">Zająć </w:t>
      </w:r>
      <w:r w:rsidR="00406640" w:rsidRPr="00C91634">
        <w:rPr>
          <w:rFonts w:cs="Calibri"/>
          <w:bCs/>
        </w:rPr>
        <w:t>i zagospodarować teren związany z potrzebami budowy, zorganizowania zaplecza budowy na własny koszt,</w:t>
      </w:r>
    </w:p>
    <w:p w14:paraId="4564097D" w14:textId="77777777" w:rsidR="00406640" w:rsidRPr="00C91634" w:rsidRDefault="00715A1D" w:rsidP="002E45AC">
      <w:pPr>
        <w:pStyle w:val="Bezodstpw"/>
        <w:numPr>
          <w:ilvl w:val="0"/>
          <w:numId w:val="14"/>
        </w:numPr>
        <w:spacing w:after="120" w:line="276" w:lineRule="auto"/>
        <w:ind w:left="794" w:hanging="397"/>
        <w:jc w:val="both"/>
        <w:rPr>
          <w:rFonts w:cs="Calibri"/>
        </w:rPr>
      </w:pPr>
      <w:r w:rsidRPr="00C91634">
        <w:rPr>
          <w:rFonts w:cs="Calibri"/>
          <w:bCs/>
        </w:rPr>
        <w:t xml:space="preserve">Uporządkować </w:t>
      </w:r>
      <w:r w:rsidR="00406640" w:rsidRPr="00C91634">
        <w:rPr>
          <w:rFonts w:cs="Calibri"/>
          <w:bCs/>
        </w:rPr>
        <w:t>teren prowadzenia prac oraz terenów przyległych, jeżeli z takich Wykonawca korzystał,</w:t>
      </w:r>
    </w:p>
    <w:p w14:paraId="29CCD634" w14:textId="77777777" w:rsidR="00406640" w:rsidRPr="00C91634" w:rsidRDefault="00715A1D" w:rsidP="002E45AC">
      <w:pPr>
        <w:pStyle w:val="Bezodstpw"/>
        <w:numPr>
          <w:ilvl w:val="0"/>
          <w:numId w:val="14"/>
        </w:numPr>
        <w:spacing w:after="120" w:line="276" w:lineRule="auto"/>
        <w:ind w:left="794" w:hanging="397"/>
        <w:jc w:val="both"/>
        <w:rPr>
          <w:rFonts w:cs="Calibri"/>
        </w:rPr>
      </w:pPr>
      <w:r w:rsidRPr="00C91634">
        <w:rPr>
          <w:rFonts w:cs="Calibri"/>
          <w:bCs/>
        </w:rPr>
        <w:t xml:space="preserve">Przywrócić </w:t>
      </w:r>
      <w:r w:rsidR="00406640" w:rsidRPr="00C91634">
        <w:rPr>
          <w:rFonts w:cs="Calibri"/>
          <w:bCs/>
        </w:rPr>
        <w:t>terenu wykonywania robót do należytego stanu.</w:t>
      </w:r>
    </w:p>
    <w:p w14:paraId="324261E8" w14:textId="77777777" w:rsidR="00406640" w:rsidRPr="00C91634" w:rsidRDefault="00406640" w:rsidP="001F76F5">
      <w:pPr>
        <w:pStyle w:val="Standard"/>
        <w:spacing w:line="276" w:lineRule="auto"/>
        <w:jc w:val="center"/>
        <w:rPr>
          <w:rFonts w:ascii="Calibri" w:eastAsia="Times New Roman" w:hAnsi="Calibri" w:cs="Calibri"/>
          <w:b/>
          <w:sz w:val="22"/>
          <w:szCs w:val="22"/>
          <w:lang w:eastAsia="pl-PL"/>
        </w:rPr>
      </w:pPr>
      <w:r w:rsidRPr="00C91634">
        <w:rPr>
          <w:rFonts w:ascii="Calibri" w:eastAsia="Times New Roman" w:hAnsi="Calibri" w:cs="Calibri"/>
          <w:b/>
          <w:sz w:val="22"/>
          <w:szCs w:val="22"/>
          <w:lang w:eastAsia="pl-PL"/>
        </w:rPr>
        <w:t>§ 6</w:t>
      </w:r>
    </w:p>
    <w:p w14:paraId="37B2D307" w14:textId="77777777" w:rsidR="00406640" w:rsidRPr="00C91634" w:rsidRDefault="00406640" w:rsidP="002E45AC">
      <w:pPr>
        <w:pStyle w:val="Tekstpodstawowy"/>
        <w:numPr>
          <w:ilvl w:val="0"/>
          <w:numId w:val="4"/>
        </w:numPr>
        <w:tabs>
          <w:tab w:val="clear" w:pos="397"/>
          <w:tab w:val="num" w:pos="0"/>
        </w:tabs>
        <w:spacing w:after="120" w:line="276" w:lineRule="auto"/>
        <w:ind w:left="357" w:hanging="357"/>
        <w:rPr>
          <w:rFonts w:ascii="Calibri" w:hAnsi="Calibri" w:cs="Calibri"/>
          <w:sz w:val="22"/>
          <w:szCs w:val="22"/>
        </w:rPr>
      </w:pPr>
      <w:r w:rsidRPr="00C91634">
        <w:rPr>
          <w:rFonts w:ascii="Calibri" w:hAnsi="Calibri" w:cs="Calibri"/>
          <w:sz w:val="22"/>
          <w:szCs w:val="22"/>
        </w:rPr>
        <w:t xml:space="preserve">Za wykonanie przedmiotu Umowy Strony ustalają </w:t>
      </w:r>
      <w:r w:rsidRPr="00C91634">
        <w:rPr>
          <w:rFonts w:ascii="Calibri" w:hAnsi="Calibri" w:cs="Calibri"/>
          <w:b/>
          <w:sz w:val="22"/>
          <w:szCs w:val="22"/>
          <w:u w:val="single"/>
        </w:rPr>
        <w:t>wynagrodzenie ryczałtowe</w:t>
      </w:r>
      <w:r w:rsidRPr="00C91634">
        <w:rPr>
          <w:rFonts w:ascii="Calibri" w:hAnsi="Calibri" w:cs="Calibri"/>
          <w:sz w:val="22"/>
          <w:szCs w:val="22"/>
        </w:rPr>
        <w:t>. Cena umowna ofertowa za wykonanie całego przedmiotu umowy wynosi __________________________</w:t>
      </w:r>
      <w:r w:rsidRPr="00C91634">
        <w:rPr>
          <w:rFonts w:ascii="Calibri" w:hAnsi="Calibri" w:cs="Calibri"/>
          <w:sz w:val="22"/>
          <w:szCs w:val="22"/>
          <w:lang w:val="pl-PL"/>
        </w:rPr>
        <w:t xml:space="preserve"> (słownie: ________)</w:t>
      </w:r>
      <w:r w:rsidRPr="00C91634">
        <w:rPr>
          <w:rFonts w:ascii="Calibri" w:hAnsi="Calibri" w:cs="Calibri"/>
          <w:sz w:val="22"/>
          <w:szCs w:val="22"/>
        </w:rPr>
        <w:t xml:space="preserve"> zł netto wraz z należnym podatkiem VAT, co stanowi łącznie kwotę ____________ </w:t>
      </w:r>
      <w:r w:rsidRPr="00C91634">
        <w:rPr>
          <w:rFonts w:ascii="Calibri" w:hAnsi="Calibri" w:cs="Calibri"/>
          <w:sz w:val="22"/>
          <w:szCs w:val="22"/>
          <w:lang w:val="pl-PL"/>
        </w:rPr>
        <w:t>(słownie: ________)</w:t>
      </w:r>
      <w:r w:rsidRPr="00C91634">
        <w:rPr>
          <w:rFonts w:ascii="Calibri" w:hAnsi="Calibri" w:cs="Calibri"/>
          <w:sz w:val="22"/>
          <w:szCs w:val="22"/>
        </w:rPr>
        <w:t xml:space="preserve"> zł brutto</w:t>
      </w:r>
      <w:r w:rsidRPr="00C91634">
        <w:rPr>
          <w:rStyle w:val="Odwoanieprzypisudolnego"/>
          <w:rFonts w:ascii="Calibri" w:hAnsi="Calibri" w:cs="Calibri"/>
          <w:sz w:val="22"/>
          <w:szCs w:val="22"/>
        </w:rPr>
        <w:footnoteReference w:id="2"/>
      </w:r>
      <w:r w:rsidRPr="00C91634">
        <w:rPr>
          <w:rFonts w:ascii="Calibri" w:hAnsi="Calibri" w:cs="Calibri"/>
          <w:sz w:val="22"/>
          <w:szCs w:val="22"/>
        </w:rPr>
        <w:t>.</w:t>
      </w:r>
    </w:p>
    <w:p w14:paraId="625693E6" w14:textId="77777777" w:rsidR="00406640" w:rsidRPr="00180681" w:rsidRDefault="00406640" w:rsidP="002E45AC">
      <w:pPr>
        <w:pStyle w:val="Tekstpodstawowy"/>
        <w:numPr>
          <w:ilvl w:val="0"/>
          <w:numId w:val="4"/>
        </w:numPr>
        <w:tabs>
          <w:tab w:val="clear" w:pos="397"/>
          <w:tab w:val="num" w:pos="0"/>
        </w:tabs>
        <w:spacing w:after="120" w:line="276" w:lineRule="auto"/>
        <w:ind w:left="357" w:hanging="357"/>
        <w:rPr>
          <w:rFonts w:ascii="Calibri" w:hAnsi="Calibri" w:cs="Calibri"/>
          <w:sz w:val="22"/>
          <w:szCs w:val="22"/>
        </w:rPr>
      </w:pPr>
      <w:r w:rsidRPr="00180681">
        <w:rPr>
          <w:rFonts w:ascii="Calibri" w:hAnsi="Calibri" w:cs="Calibri"/>
          <w:sz w:val="22"/>
          <w:szCs w:val="22"/>
          <w:lang w:val="pl-PL"/>
        </w:rPr>
        <w:t xml:space="preserve">Wynagrodzenie będzie płatne w </w:t>
      </w:r>
      <w:r w:rsidR="00C532D9" w:rsidRPr="00180681">
        <w:rPr>
          <w:rFonts w:ascii="Calibri" w:hAnsi="Calibri" w:cs="Calibri"/>
          <w:sz w:val="22"/>
          <w:szCs w:val="22"/>
          <w:lang w:val="pl-PL"/>
        </w:rPr>
        <w:t>częściach</w:t>
      </w:r>
      <w:r w:rsidRPr="00180681">
        <w:rPr>
          <w:rFonts w:ascii="Calibri" w:hAnsi="Calibri" w:cs="Calibri"/>
          <w:sz w:val="22"/>
          <w:szCs w:val="22"/>
          <w:lang w:val="pl-PL"/>
        </w:rPr>
        <w:t>:</w:t>
      </w:r>
    </w:p>
    <w:p w14:paraId="2E74CF06" w14:textId="17356FED" w:rsidR="00C532D9" w:rsidRPr="00180681" w:rsidRDefault="00C532D9" w:rsidP="002E45AC">
      <w:pPr>
        <w:pStyle w:val="Tekstpodstawowy"/>
        <w:numPr>
          <w:ilvl w:val="1"/>
          <w:numId w:val="4"/>
        </w:numPr>
        <w:spacing w:after="120" w:line="276" w:lineRule="auto"/>
        <w:rPr>
          <w:rFonts w:ascii="Calibri" w:hAnsi="Calibri" w:cs="Calibri"/>
          <w:sz w:val="22"/>
          <w:szCs w:val="22"/>
        </w:rPr>
      </w:pPr>
      <w:r w:rsidRPr="00180681">
        <w:rPr>
          <w:rFonts w:ascii="Calibri" w:hAnsi="Calibri" w:cs="Calibri"/>
          <w:sz w:val="22"/>
          <w:szCs w:val="22"/>
          <w:lang w:val="pl-PL"/>
        </w:rPr>
        <w:t xml:space="preserve">zaliczka – </w:t>
      </w:r>
      <w:r w:rsidR="001E4013" w:rsidRPr="00180681">
        <w:rPr>
          <w:rFonts w:ascii="Calibri" w:hAnsi="Calibri" w:cs="Calibri"/>
          <w:b/>
          <w:bCs/>
          <w:sz w:val="22"/>
          <w:szCs w:val="22"/>
          <w:lang w:val="pl-PL"/>
        </w:rPr>
        <w:t>1</w:t>
      </w:r>
      <w:r w:rsidR="00C91634" w:rsidRPr="00180681">
        <w:rPr>
          <w:rFonts w:ascii="Calibri" w:hAnsi="Calibri" w:cs="Calibri"/>
          <w:b/>
          <w:bCs/>
          <w:sz w:val="22"/>
          <w:szCs w:val="22"/>
          <w:lang w:val="pl-PL"/>
        </w:rPr>
        <w:t>5%</w:t>
      </w:r>
      <w:r w:rsidR="00C91634" w:rsidRPr="00180681">
        <w:rPr>
          <w:rFonts w:ascii="Calibri" w:hAnsi="Calibri" w:cs="Calibri"/>
          <w:sz w:val="22"/>
          <w:szCs w:val="22"/>
          <w:lang w:val="pl-PL"/>
        </w:rPr>
        <w:t xml:space="preserve"> wynagrodzenia wskazanego w ust. 1 – w terminie 7 dni od daty zawarcia umowy,</w:t>
      </w:r>
    </w:p>
    <w:p w14:paraId="09C95AD0" w14:textId="2158F3D6" w:rsidR="00C91634" w:rsidRPr="00180681" w:rsidRDefault="00C91634" w:rsidP="002E45AC">
      <w:pPr>
        <w:pStyle w:val="Tekstpodstawowy"/>
        <w:numPr>
          <w:ilvl w:val="1"/>
          <w:numId w:val="4"/>
        </w:numPr>
        <w:spacing w:after="120" w:line="276" w:lineRule="auto"/>
        <w:rPr>
          <w:rFonts w:ascii="Calibri" w:hAnsi="Calibri" w:cs="Calibri"/>
          <w:sz w:val="22"/>
          <w:szCs w:val="22"/>
        </w:rPr>
      </w:pPr>
      <w:r w:rsidRPr="00180681">
        <w:rPr>
          <w:rFonts w:ascii="Calibri" w:hAnsi="Calibri" w:cs="Calibri"/>
          <w:sz w:val="22"/>
          <w:szCs w:val="22"/>
          <w:lang w:val="pl-PL"/>
        </w:rPr>
        <w:t xml:space="preserve">płatność końcowa – </w:t>
      </w:r>
      <w:r w:rsidR="001E4013" w:rsidRPr="00180681">
        <w:rPr>
          <w:rFonts w:ascii="Calibri" w:hAnsi="Calibri" w:cs="Calibri"/>
          <w:b/>
          <w:bCs/>
          <w:sz w:val="22"/>
          <w:szCs w:val="22"/>
          <w:lang w:val="pl-PL"/>
        </w:rPr>
        <w:t>8</w:t>
      </w:r>
      <w:r w:rsidRPr="00180681">
        <w:rPr>
          <w:rFonts w:ascii="Calibri" w:hAnsi="Calibri" w:cs="Calibri"/>
          <w:b/>
          <w:bCs/>
          <w:sz w:val="22"/>
          <w:szCs w:val="22"/>
          <w:lang w:val="pl-PL"/>
        </w:rPr>
        <w:t>5%</w:t>
      </w:r>
      <w:r w:rsidRPr="00180681">
        <w:rPr>
          <w:rFonts w:ascii="Calibri" w:hAnsi="Calibri" w:cs="Calibri"/>
          <w:sz w:val="22"/>
          <w:szCs w:val="22"/>
          <w:lang w:val="pl-PL"/>
        </w:rPr>
        <w:t xml:space="preserve"> wynagrodzenia wskazanego w ust. 1 – po dokonaniu odbioru końcowego.</w:t>
      </w:r>
    </w:p>
    <w:p w14:paraId="0CAD8D98" w14:textId="77777777" w:rsidR="00406640" w:rsidRPr="00C91634" w:rsidRDefault="00406640" w:rsidP="002E45AC">
      <w:pPr>
        <w:pStyle w:val="Tekstpodstawowywcity21"/>
        <w:numPr>
          <w:ilvl w:val="0"/>
          <w:numId w:val="4"/>
        </w:numPr>
        <w:tabs>
          <w:tab w:val="clear" w:pos="360"/>
          <w:tab w:val="clear" w:pos="397"/>
          <w:tab w:val="num" w:pos="0"/>
        </w:tabs>
        <w:suppressAutoHyphens w:val="0"/>
        <w:spacing w:after="120" w:line="276" w:lineRule="auto"/>
        <w:ind w:left="357" w:hanging="357"/>
        <w:rPr>
          <w:rFonts w:ascii="Calibri" w:hAnsi="Calibri" w:cs="Calibri"/>
          <w:sz w:val="22"/>
          <w:szCs w:val="22"/>
        </w:rPr>
      </w:pPr>
      <w:r w:rsidRPr="00C91634">
        <w:rPr>
          <w:rFonts w:ascii="Calibri" w:hAnsi="Calibri" w:cs="Calibri"/>
          <w:sz w:val="22"/>
          <w:szCs w:val="22"/>
        </w:rPr>
        <w:t xml:space="preserve">Wynagrodzenie, o którym mowa w ust. 1, odpowiada zakresowi przedstawionemu w </w:t>
      </w:r>
      <w:r w:rsidR="009D75E7" w:rsidRPr="00C91634">
        <w:rPr>
          <w:rFonts w:ascii="Calibri" w:hAnsi="Calibri" w:cs="Calibri"/>
          <w:sz w:val="22"/>
          <w:szCs w:val="22"/>
        </w:rPr>
        <w:t>SWZ oraz załącznikach do SWZ</w:t>
      </w:r>
      <w:r w:rsidRPr="00C91634">
        <w:rPr>
          <w:rFonts w:ascii="Calibri" w:hAnsi="Calibri" w:cs="Calibri"/>
          <w:sz w:val="22"/>
          <w:szCs w:val="22"/>
        </w:rPr>
        <w:t xml:space="preserve"> i zawiera wszystkie koszty związane z realizacją zadania. Zawiera ono ponadto koszty: ubezpieczenia terenu budowy, wszelkich robót przygotowawczych, demontażowych, wyburzeniowych, porządkowych, robót pomocniczych dla robót podstawowych (np. rusztowania), robót zabezpieczających, wszelkie koszty utrzymania zaplecza budowy, dozorowania budowy, koszty wywozu, składowania i utylizacji materiałów rozbiórkowych, odpadów, gruzu i ziemi, koszty zapewnienia bezpieczeństwa i likwidacji zagrożeń, koszty wynikające z konieczności zapobieżenia awarii, – jeżeli będą wymagane, projektu organizacji ruchu zastępczego, obsługi geodezyjnej, uporządkowania terenu budowy po zakończeniu robót, koszty mediów zużytych podczas prowadzenia budowy, koszty wynikające z decyzji administracyjnych i innych dokumentów finansowych związanych z realizacją zadania przez Wykonawcę, koszty związane z odbiorami wykonanych Robót, koszt wykonania dokumentacji powykonawczej oraz inne koszty wynikające z Umowy.</w:t>
      </w:r>
    </w:p>
    <w:p w14:paraId="791DC440" w14:textId="77777777" w:rsidR="00406640" w:rsidRPr="00C91634" w:rsidRDefault="00406640" w:rsidP="002E45AC">
      <w:pPr>
        <w:pStyle w:val="Tekstpodstawowywcity21"/>
        <w:numPr>
          <w:ilvl w:val="0"/>
          <w:numId w:val="4"/>
        </w:numPr>
        <w:tabs>
          <w:tab w:val="clear" w:pos="397"/>
          <w:tab w:val="left" w:pos="395"/>
        </w:tabs>
        <w:suppressAutoHyphens w:val="0"/>
        <w:spacing w:after="120" w:line="276" w:lineRule="auto"/>
        <w:ind w:left="357" w:hanging="357"/>
        <w:rPr>
          <w:rFonts w:ascii="Calibri" w:hAnsi="Calibri" w:cs="Calibri"/>
          <w:sz w:val="22"/>
          <w:szCs w:val="22"/>
        </w:rPr>
      </w:pPr>
      <w:r w:rsidRPr="00C91634">
        <w:rPr>
          <w:rFonts w:ascii="Calibri" w:hAnsi="Calibri" w:cs="Calibri"/>
          <w:b/>
          <w:sz w:val="22"/>
          <w:szCs w:val="22"/>
          <w:u w:val="single"/>
        </w:rPr>
        <w:t>Wynagrodzenie określone w ust. 1 jest stałe i nie podlega żadnym zmianom ani waloryzacji podczas realizacji przedmiotu Umowy</w:t>
      </w:r>
      <w:r w:rsidR="0003090D" w:rsidRPr="00C91634">
        <w:rPr>
          <w:rFonts w:ascii="Calibri" w:hAnsi="Calibri" w:cs="Calibri"/>
          <w:sz w:val="22"/>
          <w:szCs w:val="22"/>
        </w:rPr>
        <w:t xml:space="preserve">, z zastrzeżeniem § </w:t>
      </w:r>
      <w:r w:rsidR="00C45DED" w:rsidRPr="00C91634">
        <w:rPr>
          <w:rFonts w:ascii="Calibri" w:hAnsi="Calibri" w:cs="Calibri"/>
          <w:sz w:val="22"/>
          <w:szCs w:val="22"/>
        </w:rPr>
        <w:t>19</w:t>
      </w:r>
      <w:r w:rsidR="006B640E" w:rsidRPr="00C91634">
        <w:rPr>
          <w:rFonts w:ascii="Calibri" w:hAnsi="Calibri" w:cs="Calibri"/>
          <w:sz w:val="22"/>
          <w:szCs w:val="22"/>
        </w:rPr>
        <w:t>.</w:t>
      </w:r>
    </w:p>
    <w:p w14:paraId="05FEC8C2" w14:textId="77777777" w:rsidR="00387CCF" w:rsidRDefault="00387CCF" w:rsidP="002E45AC">
      <w:pPr>
        <w:pStyle w:val="Tekstpodstawowywcity21"/>
        <w:numPr>
          <w:ilvl w:val="0"/>
          <w:numId w:val="4"/>
        </w:numPr>
        <w:suppressAutoHyphens w:val="0"/>
        <w:spacing w:after="120" w:line="276" w:lineRule="auto"/>
        <w:rPr>
          <w:rFonts w:ascii="Calibri" w:hAnsi="Calibri" w:cs="Calibri"/>
          <w:sz w:val="22"/>
          <w:szCs w:val="22"/>
        </w:rPr>
      </w:pPr>
      <w:r w:rsidRPr="00C91634">
        <w:rPr>
          <w:rFonts w:ascii="Calibri" w:hAnsi="Calibri" w:cs="Calibri"/>
          <w:sz w:val="22"/>
          <w:szCs w:val="22"/>
        </w:rPr>
        <w:t xml:space="preserve">Wynagrodzenie będzie płatne przelewem, na rachunek bankowy Wykonawcy wskazany na fakturach, w terminie </w:t>
      </w:r>
      <w:r w:rsidR="00A57CAC" w:rsidRPr="00C91634">
        <w:rPr>
          <w:rFonts w:ascii="Calibri" w:hAnsi="Calibri" w:cs="Calibri"/>
          <w:sz w:val="22"/>
          <w:szCs w:val="22"/>
        </w:rPr>
        <w:t xml:space="preserve">do </w:t>
      </w:r>
      <w:r w:rsidR="00723469" w:rsidRPr="00C91634">
        <w:rPr>
          <w:rFonts w:ascii="Calibri" w:hAnsi="Calibri" w:cs="Calibri"/>
          <w:b/>
          <w:bCs/>
          <w:sz w:val="22"/>
          <w:szCs w:val="22"/>
        </w:rPr>
        <w:t>30</w:t>
      </w:r>
      <w:r w:rsidRPr="00C91634">
        <w:rPr>
          <w:rFonts w:ascii="Calibri" w:hAnsi="Calibri" w:cs="Calibri"/>
          <w:b/>
          <w:bCs/>
          <w:sz w:val="22"/>
          <w:szCs w:val="22"/>
        </w:rPr>
        <w:t xml:space="preserve"> </w:t>
      </w:r>
      <w:r w:rsidRPr="00C91634">
        <w:rPr>
          <w:rFonts w:ascii="Calibri" w:hAnsi="Calibri" w:cs="Calibri"/>
          <w:sz w:val="22"/>
          <w:szCs w:val="22"/>
        </w:rPr>
        <w:t>dni od dnia otrzymania prawidłowo wystawionej faktury. Za dzień zapłaty uważany będzie dzień obciążenia rachunku bankowego Zamawiającego.</w:t>
      </w:r>
    </w:p>
    <w:p w14:paraId="1A68778C" w14:textId="77777777" w:rsidR="00C91634" w:rsidRPr="00C91634" w:rsidRDefault="00C91634" w:rsidP="002E45AC">
      <w:pPr>
        <w:pStyle w:val="Tekstpodstawowywcity21"/>
        <w:numPr>
          <w:ilvl w:val="0"/>
          <w:numId w:val="4"/>
        </w:numPr>
        <w:suppressAutoHyphens w:val="0"/>
        <w:spacing w:after="120" w:line="276" w:lineRule="auto"/>
        <w:rPr>
          <w:rFonts w:ascii="Calibri" w:hAnsi="Calibri" w:cs="Calibri"/>
          <w:sz w:val="22"/>
          <w:szCs w:val="22"/>
        </w:rPr>
      </w:pPr>
      <w:r>
        <w:rPr>
          <w:rFonts w:ascii="Calibri" w:hAnsi="Calibri" w:cs="Calibri"/>
          <w:sz w:val="22"/>
          <w:szCs w:val="22"/>
        </w:rPr>
        <w:t>Podstawą do wystawienia faktury będzie podpisany przez Strony protokół odbioru (częściowego lub końcowego), który nie będzie zawierał wad, uwag i zastrzeżeń.</w:t>
      </w:r>
    </w:p>
    <w:p w14:paraId="34BEEAC3" w14:textId="77777777" w:rsidR="00406640" w:rsidRPr="00C91634" w:rsidRDefault="00406640" w:rsidP="001F76F5">
      <w:pPr>
        <w:pStyle w:val="Standard"/>
        <w:keepNext/>
        <w:spacing w:line="276" w:lineRule="auto"/>
        <w:jc w:val="center"/>
        <w:rPr>
          <w:rFonts w:ascii="Calibri" w:eastAsia="Times New Roman" w:hAnsi="Calibri" w:cs="Calibri"/>
          <w:b/>
          <w:sz w:val="22"/>
          <w:szCs w:val="22"/>
          <w:lang w:eastAsia="pl-PL"/>
        </w:rPr>
      </w:pPr>
      <w:r w:rsidRPr="00C91634">
        <w:rPr>
          <w:rFonts w:ascii="Calibri" w:eastAsia="Times New Roman" w:hAnsi="Calibri" w:cs="Calibri"/>
          <w:b/>
          <w:sz w:val="22"/>
          <w:szCs w:val="22"/>
          <w:lang w:eastAsia="pl-PL"/>
        </w:rPr>
        <w:lastRenderedPageBreak/>
        <w:t>§ 7</w:t>
      </w:r>
    </w:p>
    <w:p w14:paraId="1B40F776" w14:textId="77777777" w:rsidR="00406640" w:rsidRPr="00C91634" w:rsidRDefault="00406640" w:rsidP="001F76F5">
      <w:pPr>
        <w:keepNext/>
        <w:widowControl w:val="0"/>
        <w:spacing w:after="120" w:line="276" w:lineRule="auto"/>
        <w:jc w:val="center"/>
        <w:rPr>
          <w:rFonts w:cs="Calibri"/>
        </w:rPr>
      </w:pPr>
      <w:r w:rsidRPr="00C91634">
        <w:rPr>
          <w:rFonts w:cs="Calibri"/>
          <w:b/>
          <w:bCs/>
        </w:rPr>
        <w:t>Zabezpieczenie należytego wykonania Umowy</w:t>
      </w:r>
    </w:p>
    <w:p w14:paraId="26621B52" w14:textId="77777777" w:rsidR="00406640" w:rsidRPr="00C91634" w:rsidRDefault="00406640" w:rsidP="002E45AC">
      <w:pPr>
        <w:pStyle w:val="Teksttreci0"/>
        <w:numPr>
          <w:ilvl w:val="2"/>
          <w:numId w:val="32"/>
        </w:numPr>
        <w:shd w:val="clear" w:color="auto" w:fill="auto"/>
        <w:spacing w:before="0" w:after="120" w:line="276" w:lineRule="auto"/>
        <w:ind w:left="357" w:hanging="357"/>
        <w:rPr>
          <w:rFonts w:cs="Calibri"/>
          <w:sz w:val="22"/>
          <w:szCs w:val="22"/>
          <w:lang w:val="pl-PL"/>
        </w:rPr>
      </w:pPr>
      <w:r w:rsidRPr="00C91634">
        <w:rPr>
          <w:rFonts w:cs="Calibri"/>
          <w:sz w:val="22"/>
          <w:szCs w:val="22"/>
          <w:lang w:val="pl-PL"/>
        </w:rPr>
        <w:t xml:space="preserve">Wykonawca wnosi zabezpieczenie należytego wykonania umowy w wysokości </w:t>
      </w:r>
      <w:r w:rsidRPr="00C91634">
        <w:rPr>
          <w:rFonts w:cs="Calibri"/>
          <w:sz w:val="22"/>
          <w:szCs w:val="22"/>
        </w:rPr>
        <w:t>5 % ceny ofertowej</w:t>
      </w:r>
      <w:r w:rsidRPr="00C91634">
        <w:rPr>
          <w:rFonts w:cs="Calibri"/>
          <w:sz w:val="22"/>
          <w:szCs w:val="22"/>
          <w:lang w:val="pl-PL"/>
        </w:rPr>
        <w:t>, tj. w kwocie ________________ zł.</w:t>
      </w:r>
    </w:p>
    <w:p w14:paraId="1CBEEE23" w14:textId="77777777" w:rsidR="00406640" w:rsidRPr="00C91634" w:rsidRDefault="00406640" w:rsidP="002E45AC">
      <w:pPr>
        <w:pStyle w:val="Teksttreci0"/>
        <w:numPr>
          <w:ilvl w:val="2"/>
          <w:numId w:val="32"/>
        </w:numPr>
        <w:shd w:val="clear" w:color="auto" w:fill="auto"/>
        <w:spacing w:before="0" w:after="120" w:line="276" w:lineRule="auto"/>
        <w:ind w:left="357" w:hanging="357"/>
        <w:rPr>
          <w:rFonts w:cs="Calibri"/>
          <w:sz w:val="22"/>
          <w:szCs w:val="22"/>
        </w:rPr>
      </w:pPr>
      <w:r w:rsidRPr="00C91634">
        <w:rPr>
          <w:rFonts w:cs="Calibri"/>
          <w:sz w:val="22"/>
          <w:szCs w:val="22"/>
          <w:lang w:val="pl-PL"/>
        </w:rPr>
        <w:t xml:space="preserve">Zabezpieczenie zostało wniesione w formie _______________________. </w:t>
      </w:r>
    </w:p>
    <w:p w14:paraId="63C263EB" w14:textId="77777777" w:rsidR="00406640" w:rsidRPr="00C91634" w:rsidRDefault="00406640" w:rsidP="002E45AC">
      <w:pPr>
        <w:pStyle w:val="Teksttreci0"/>
        <w:numPr>
          <w:ilvl w:val="2"/>
          <w:numId w:val="32"/>
        </w:numPr>
        <w:shd w:val="clear" w:color="auto" w:fill="auto"/>
        <w:spacing w:before="0" w:after="120" w:line="276" w:lineRule="auto"/>
        <w:ind w:left="357" w:hanging="357"/>
        <w:rPr>
          <w:rFonts w:cs="Calibri"/>
          <w:sz w:val="22"/>
          <w:szCs w:val="22"/>
        </w:rPr>
      </w:pPr>
      <w:r w:rsidRPr="00C91634">
        <w:rPr>
          <w:rFonts w:cs="Calibri"/>
          <w:sz w:val="22"/>
          <w:szCs w:val="22"/>
        </w:rPr>
        <w:t>Zabezpieczenie wnoszone w pieniądzu Wykonawca wpłaca przelewem na rachunek bankowy wskazany przez Zamawiającego.</w:t>
      </w:r>
    </w:p>
    <w:p w14:paraId="338018D8" w14:textId="77777777" w:rsidR="00406640" w:rsidRPr="00C91634" w:rsidRDefault="00406640" w:rsidP="002E45AC">
      <w:pPr>
        <w:pStyle w:val="Teksttreci0"/>
        <w:numPr>
          <w:ilvl w:val="2"/>
          <w:numId w:val="32"/>
        </w:numPr>
        <w:shd w:val="clear" w:color="auto" w:fill="auto"/>
        <w:spacing w:before="0" w:after="120" w:line="276" w:lineRule="auto"/>
        <w:ind w:left="357" w:hanging="357"/>
        <w:rPr>
          <w:rFonts w:cs="Calibri"/>
          <w:sz w:val="22"/>
          <w:szCs w:val="22"/>
        </w:rPr>
      </w:pPr>
      <w:r w:rsidRPr="00C91634">
        <w:rPr>
          <w:rFonts w:cs="Calibr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445F494" w14:textId="77777777" w:rsidR="00406640" w:rsidRPr="00C91634" w:rsidRDefault="00406640" w:rsidP="002E45AC">
      <w:pPr>
        <w:pStyle w:val="pkt"/>
        <w:numPr>
          <w:ilvl w:val="1"/>
          <w:numId w:val="32"/>
        </w:numPr>
        <w:spacing w:before="0" w:after="120" w:line="276" w:lineRule="auto"/>
        <w:ind w:left="357" w:hanging="357"/>
        <w:rPr>
          <w:rFonts w:ascii="Calibri" w:hAnsi="Calibri" w:cs="Calibri"/>
          <w:sz w:val="22"/>
          <w:szCs w:val="22"/>
        </w:rPr>
      </w:pPr>
      <w:r w:rsidRPr="00C91634">
        <w:rPr>
          <w:rFonts w:ascii="Calibri" w:hAnsi="Calibri" w:cs="Calibri"/>
          <w:sz w:val="22"/>
          <w:szCs w:val="22"/>
        </w:rPr>
        <w:t>W przypadku zabezpieczeń składanych w formie pieniężnej, Zamawiający może zwrócić 70% wartości złożonego zabezpieczenia w terminie 30 dni od dnia wykonania zamówienia, natomiast pozostałe 30% wartości zostanie zwrócone w ciągu 15 dni po upływie okresu rękojmi za wady i gwarancji.</w:t>
      </w:r>
    </w:p>
    <w:p w14:paraId="1AC4B101" w14:textId="77777777" w:rsidR="00406640" w:rsidRPr="00C91634" w:rsidRDefault="00406640" w:rsidP="001F76F5">
      <w:pPr>
        <w:pStyle w:val="Standard"/>
        <w:spacing w:line="276" w:lineRule="auto"/>
        <w:jc w:val="center"/>
        <w:rPr>
          <w:rFonts w:ascii="Calibri" w:eastAsia="Times New Roman" w:hAnsi="Calibri" w:cs="Calibri"/>
          <w:b/>
          <w:sz w:val="22"/>
          <w:szCs w:val="22"/>
          <w:lang w:eastAsia="pl-PL"/>
        </w:rPr>
      </w:pPr>
      <w:r w:rsidRPr="00C91634">
        <w:rPr>
          <w:rFonts w:ascii="Calibri" w:eastAsia="Times New Roman" w:hAnsi="Calibri" w:cs="Calibri"/>
          <w:b/>
          <w:sz w:val="22"/>
          <w:szCs w:val="22"/>
          <w:lang w:eastAsia="pl-PL"/>
        </w:rPr>
        <w:t>§ 8</w:t>
      </w:r>
    </w:p>
    <w:p w14:paraId="06C721AC" w14:textId="77777777" w:rsidR="00406640" w:rsidRPr="00C91634" w:rsidRDefault="00406640" w:rsidP="001F76F5">
      <w:pPr>
        <w:pStyle w:val="Bezodstpw"/>
        <w:tabs>
          <w:tab w:val="left" w:pos="284"/>
        </w:tabs>
        <w:suppressAutoHyphens/>
        <w:autoSpaceDN w:val="0"/>
        <w:spacing w:line="276" w:lineRule="auto"/>
        <w:jc w:val="both"/>
        <w:textAlignment w:val="baseline"/>
        <w:rPr>
          <w:rFonts w:cs="Calibri"/>
        </w:rPr>
      </w:pPr>
      <w:r w:rsidRPr="00C91634">
        <w:rPr>
          <w:rFonts w:cs="Calibri"/>
        </w:rPr>
        <w:t>Wykonawca, podwykonawca lub dalszy podwykonawca zamierzający zawrzeć umowę o podwykonawstwo, której przedmiotem są prace  w ramach niniejszej umowy, jest obowiązany, w trakcie realizacji  umowy, do przedłożenia Zamawiającemu oświadczenia i dokumentów określonych w SWZ o braku podstaw do wykluczenia w odniesieniu do podwykonawcy lub dalszego podwykonawcy w terminie nie dłuższym niż 5 dni od daty ich zgłoszenia.</w:t>
      </w:r>
    </w:p>
    <w:p w14:paraId="206380B4" w14:textId="77777777" w:rsidR="00CF06AA" w:rsidRPr="00C91634" w:rsidRDefault="00CF06AA" w:rsidP="001F76F5">
      <w:pPr>
        <w:pStyle w:val="Bezodstpw"/>
        <w:tabs>
          <w:tab w:val="left" w:pos="284"/>
        </w:tabs>
        <w:suppressAutoHyphens/>
        <w:autoSpaceDN w:val="0"/>
        <w:spacing w:line="276" w:lineRule="auto"/>
        <w:jc w:val="both"/>
        <w:textAlignment w:val="baseline"/>
        <w:rPr>
          <w:rFonts w:cs="Calibri"/>
        </w:rPr>
      </w:pPr>
    </w:p>
    <w:p w14:paraId="244D3C3B" w14:textId="77777777" w:rsidR="00406640" w:rsidRPr="00C91634" w:rsidRDefault="00406640" w:rsidP="00E74DB7">
      <w:pPr>
        <w:keepNext/>
        <w:widowControl w:val="0"/>
        <w:spacing w:line="276" w:lineRule="auto"/>
        <w:jc w:val="center"/>
        <w:rPr>
          <w:rFonts w:cs="Calibri"/>
          <w:b/>
          <w:bCs/>
        </w:rPr>
      </w:pPr>
      <w:r w:rsidRPr="00C91634">
        <w:rPr>
          <w:rFonts w:cs="Calibri"/>
          <w:b/>
          <w:bCs/>
        </w:rPr>
        <w:t xml:space="preserve">§ </w:t>
      </w:r>
      <w:r w:rsidR="00C45DED" w:rsidRPr="00C91634">
        <w:rPr>
          <w:rFonts w:cs="Calibri"/>
          <w:b/>
          <w:bCs/>
        </w:rPr>
        <w:t>9</w:t>
      </w:r>
    </w:p>
    <w:p w14:paraId="420C57CF" w14:textId="77777777" w:rsidR="00406640" w:rsidRPr="00C91634" w:rsidRDefault="00406640" w:rsidP="001F76F5">
      <w:pPr>
        <w:keepNext/>
        <w:widowControl w:val="0"/>
        <w:spacing w:after="120" w:line="276" w:lineRule="auto"/>
        <w:jc w:val="center"/>
        <w:rPr>
          <w:rFonts w:cs="Calibri"/>
        </w:rPr>
      </w:pPr>
      <w:r w:rsidRPr="00C91634">
        <w:rPr>
          <w:rFonts w:cs="Calibri"/>
          <w:b/>
          <w:bCs/>
        </w:rPr>
        <w:t>Podzlecanie Robót</w:t>
      </w:r>
    </w:p>
    <w:p w14:paraId="6E9178C3" w14:textId="77777777" w:rsidR="00406640" w:rsidRPr="00C91634" w:rsidRDefault="00406640" w:rsidP="002E45AC">
      <w:pPr>
        <w:numPr>
          <w:ilvl w:val="0"/>
          <w:numId w:val="5"/>
        </w:numPr>
        <w:spacing w:after="120" w:line="276" w:lineRule="auto"/>
        <w:jc w:val="both"/>
        <w:rPr>
          <w:rFonts w:cs="Calibri"/>
        </w:rPr>
      </w:pPr>
      <w:r w:rsidRPr="00C91634">
        <w:rPr>
          <w:rFonts w:cs="Calibri"/>
        </w:rPr>
        <w:t>Wykonawca może powierzyć wykonanie części zamówienia podwykonawcy.</w:t>
      </w:r>
    </w:p>
    <w:p w14:paraId="5DD2C580" w14:textId="77777777" w:rsidR="00406640" w:rsidRPr="00C91634" w:rsidRDefault="00406640" w:rsidP="002E45AC">
      <w:pPr>
        <w:numPr>
          <w:ilvl w:val="0"/>
          <w:numId w:val="5"/>
        </w:numPr>
        <w:spacing w:after="120" w:line="276" w:lineRule="auto"/>
        <w:jc w:val="both"/>
        <w:rPr>
          <w:rFonts w:cs="Calibri"/>
        </w:rPr>
      </w:pPr>
      <w:r w:rsidRPr="00C91634">
        <w:rPr>
          <w:rFonts w:cs="Calibri"/>
        </w:rPr>
        <w:t>Powierzenie części zamówienia podwykonawcy nie zwalnia Wykonawcy od odpowiedzialności kontraktowej za niewykonanie lub nienależyte wykonanie zamówienia i obowiązków wynikających z Umowy lub obowiązujących przepisów prawa.</w:t>
      </w:r>
    </w:p>
    <w:p w14:paraId="79EFB8A8" w14:textId="77777777" w:rsidR="00406640" w:rsidRPr="00C91634" w:rsidRDefault="00406640" w:rsidP="002E45AC">
      <w:pPr>
        <w:numPr>
          <w:ilvl w:val="0"/>
          <w:numId w:val="5"/>
        </w:numPr>
        <w:spacing w:after="120" w:line="276" w:lineRule="auto"/>
        <w:jc w:val="both"/>
        <w:rPr>
          <w:rFonts w:cs="Calibri"/>
        </w:rPr>
      </w:pPr>
      <w:r w:rsidRPr="00C91634">
        <w:rPr>
          <w:rFonts w:cs="Calibri"/>
        </w:rPr>
        <w:t>Wykonawca ponosi wobec Zamawiającego pełną odpowiedzialność za Roboty, które wykonuje przy pomocy podwykonawców i dalszych podwykonawców.</w:t>
      </w:r>
    </w:p>
    <w:p w14:paraId="7C8BFA37" w14:textId="77777777" w:rsidR="00406640" w:rsidRPr="00C91634" w:rsidRDefault="00406640" w:rsidP="002E45AC">
      <w:pPr>
        <w:numPr>
          <w:ilvl w:val="0"/>
          <w:numId w:val="5"/>
        </w:numPr>
        <w:spacing w:after="120" w:line="276" w:lineRule="auto"/>
        <w:jc w:val="both"/>
        <w:rPr>
          <w:rFonts w:cs="Calibri"/>
        </w:rPr>
      </w:pPr>
      <w:r w:rsidRPr="00C91634">
        <w:rPr>
          <w:rFonts w:cs="Calibri"/>
        </w:rPr>
        <w:t>Zlecanie Robót podwykonawcom i dalszym podwykonawcom odbywać się będzie na zasadach określonych w ustawie Prawo zamówień publicznych oraz w art. 647</w:t>
      </w:r>
      <w:r w:rsidRPr="00C91634">
        <w:rPr>
          <w:rFonts w:cs="Calibri"/>
          <w:vertAlign w:val="superscript"/>
        </w:rPr>
        <w:t xml:space="preserve">1 </w:t>
      </w:r>
      <w:r w:rsidRPr="00C91634">
        <w:rPr>
          <w:rFonts w:cs="Calibri"/>
        </w:rPr>
        <w:t>Kodeksu Cywilnego.</w:t>
      </w:r>
    </w:p>
    <w:p w14:paraId="210B137B" w14:textId="77777777" w:rsidR="00406640" w:rsidRPr="00C91634" w:rsidRDefault="00406640" w:rsidP="002E45AC">
      <w:pPr>
        <w:numPr>
          <w:ilvl w:val="0"/>
          <w:numId w:val="5"/>
        </w:numPr>
        <w:spacing w:after="120" w:line="276" w:lineRule="auto"/>
        <w:jc w:val="both"/>
        <w:rPr>
          <w:rFonts w:cs="Calibri"/>
        </w:rPr>
      </w:pPr>
      <w:r w:rsidRPr="00C91634">
        <w:rPr>
          <w:rFonts w:cs="Calibri"/>
        </w:rPr>
        <w:t xml:space="preserve">Na podstawie oferty stanowiącej zał. nr </w:t>
      </w:r>
      <w:r w:rsidR="00A5342E" w:rsidRPr="00C91634">
        <w:rPr>
          <w:rFonts w:cs="Calibri"/>
        </w:rPr>
        <w:t>2</w:t>
      </w:r>
      <w:r w:rsidRPr="00C91634">
        <w:rPr>
          <w:rFonts w:cs="Calibri"/>
        </w:rPr>
        <w:t xml:space="preserve"> do Umowy, Wykonawca oświadcza, że przy realizacji przedmiotu niniejszej umowy następujące części zamówienia zamierza powierzyć następującym podwykonawcom:</w:t>
      </w:r>
    </w:p>
    <w:p w14:paraId="40F72722" w14:textId="77777777" w:rsidR="00406640" w:rsidRPr="00C91634" w:rsidRDefault="00406640" w:rsidP="002E45AC">
      <w:pPr>
        <w:numPr>
          <w:ilvl w:val="1"/>
          <w:numId w:val="5"/>
        </w:numPr>
        <w:spacing w:after="120" w:line="276" w:lineRule="auto"/>
        <w:jc w:val="both"/>
        <w:rPr>
          <w:rFonts w:cs="Calibri"/>
        </w:rPr>
      </w:pPr>
      <w:r w:rsidRPr="00C91634">
        <w:rPr>
          <w:rFonts w:cs="Calibri"/>
        </w:rPr>
        <w:t>______________________________ – powierzone czynności związane z zamówieniem: __________________________;</w:t>
      </w:r>
    </w:p>
    <w:p w14:paraId="64A507D6" w14:textId="77777777" w:rsidR="00406640" w:rsidRPr="00C91634" w:rsidRDefault="00406640" w:rsidP="002E45AC">
      <w:pPr>
        <w:numPr>
          <w:ilvl w:val="1"/>
          <w:numId w:val="5"/>
        </w:numPr>
        <w:spacing w:after="120" w:line="276" w:lineRule="auto"/>
        <w:jc w:val="both"/>
        <w:rPr>
          <w:rFonts w:cs="Calibri"/>
        </w:rPr>
      </w:pPr>
      <w:r w:rsidRPr="00C91634">
        <w:rPr>
          <w:rFonts w:cs="Calibri"/>
        </w:rPr>
        <w:t>______________________________ – powierzone czynności związane z zamówieniem: __________________________;</w:t>
      </w:r>
    </w:p>
    <w:p w14:paraId="2A2A7755" w14:textId="77777777" w:rsidR="00406640" w:rsidRPr="00C91634" w:rsidRDefault="00406640" w:rsidP="002E45AC">
      <w:pPr>
        <w:numPr>
          <w:ilvl w:val="1"/>
          <w:numId w:val="5"/>
        </w:numPr>
        <w:spacing w:after="120" w:line="276" w:lineRule="auto"/>
        <w:jc w:val="both"/>
        <w:rPr>
          <w:rFonts w:cs="Calibri"/>
        </w:rPr>
      </w:pPr>
      <w:r w:rsidRPr="00C91634">
        <w:rPr>
          <w:rFonts w:cs="Calibri"/>
        </w:rPr>
        <w:lastRenderedPageBreak/>
        <w:t>______________________________ – powierzone czynności związane z zamówieniem: __________________________.</w:t>
      </w:r>
    </w:p>
    <w:p w14:paraId="3A30C282" w14:textId="77777777" w:rsidR="00406640" w:rsidRPr="00C91634" w:rsidRDefault="00406640" w:rsidP="002E45AC">
      <w:pPr>
        <w:numPr>
          <w:ilvl w:val="0"/>
          <w:numId w:val="5"/>
        </w:numPr>
        <w:spacing w:after="120" w:line="276" w:lineRule="auto"/>
        <w:jc w:val="both"/>
        <w:rPr>
          <w:rFonts w:cs="Calibri"/>
        </w:rPr>
      </w:pPr>
      <w:r w:rsidRPr="00C91634">
        <w:rPr>
          <w:rFonts w:cs="Calibri"/>
        </w:rPr>
        <w:t xml:space="preserve">Wykonawca, podwykonawca lub dalszy podwykonawca zamówienia na roboty budowlane zamierzający zawrzeć umowę o podwykonawstwo, której przedmiotem są roboty budowlane, jest obowiązany, w trakcie realizacji zamówienia publicznego na roboty budowlane, </w:t>
      </w:r>
      <w:r w:rsidRPr="00C91634">
        <w:rPr>
          <w:rFonts w:cs="Calibri"/>
          <w:b/>
          <w:u w:val="single"/>
        </w:rPr>
        <w:t>do przedłożenia Zamawiającemu do akceptacji projektu tej umowy</w:t>
      </w:r>
      <w:r w:rsidRPr="00C91634">
        <w:rPr>
          <w:rFonts w:cs="Calibri"/>
        </w:rPr>
        <w:t xml:space="preserve">, przy czym podwykonawca lub dalszy podwykonawca jest obowiązany dołączyć zgodę Wykonawcy na zawarcie umowy o podwykonawstwo o treści zgodnej z projektem umowy. Projekt umowy, o którym mowa w zdaniu poprzednim należy jednocześnie przedłożyć Inspektorowi nadzoru, który dokonuje jego weryfikacji i wraz ze swoimi uwagami przekazuje w terminie 7 dni Zamawiającemu. Zamawiający nie zaakceptuje żadnej dalszej umowy z podwykonawcami jeżeli ostatnia z takich umów miałaby przekroczyć 100 % wartości wynagrodzenia brutto określonego w niniejszej umownie dla Wykonawcy. </w:t>
      </w:r>
    </w:p>
    <w:p w14:paraId="7BA2CBC4" w14:textId="77777777" w:rsidR="00406640" w:rsidRPr="00C91634" w:rsidRDefault="00406640" w:rsidP="002E45AC">
      <w:pPr>
        <w:numPr>
          <w:ilvl w:val="0"/>
          <w:numId w:val="5"/>
        </w:numPr>
        <w:spacing w:after="120" w:line="276" w:lineRule="auto"/>
        <w:jc w:val="both"/>
        <w:rPr>
          <w:rFonts w:cs="Calibri"/>
        </w:rPr>
      </w:pPr>
      <w:r w:rsidRPr="00C91634">
        <w:rPr>
          <w:rFonts w:cs="Calibri"/>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2F70168A" w14:textId="77777777" w:rsidR="00406640" w:rsidRPr="00C91634" w:rsidRDefault="00406640" w:rsidP="002E45AC">
      <w:pPr>
        <w:numPr>
          <w:ilvl w:val="0"/>
          <w:numId w:val="5"/>
        </w:numPr>
        <w:spacing w:after="120" w:line="276" w:lineRule="auto"/>
        <w:jc w:val="both"/>
        <w:rPr>
          <w:rFonts w:cs="Calibri"/>
        </w:rPr>
      </w:pPr>
      <w:r w:rsidRPr="00C91634">
        <w:rPr>
          <w:rFonts w:cs="Calibri"/>
        </w:rPr>
        <w:t xml:space="preserve">Wynagrodzenie podwykonawcy lub dalszego podwykonawcy przewidziane w umowie o podwykonawstwo za dany zakres prac nie może być wyższe niż wynagrodzenie przewidziane dla Wykonawcy za ten zakres w niniejszej Umowie. Ponadto suma wynagrodzenia wszystkich podwykonawców nie może być wyższa od wynagrodzenia Wykonawcy określonego w § </w:t>
      </w:r>
      <w:r w:rsidR="00B43748" w:rsidRPr="00C91634">
        <w:rPr>
          <w:rFonts w:cs="Calibri"/>
        </w:rPr>
        <w:t>6</w:t>
      </w:r>
      <w:r w:rsidRPr="00C91634">
        <w:rPr>
          <w:rFonts w:cs="Calibri"/>
        </w:rPr>
        <w:t xml:space="preserve"> ust. 1 niniejszej umowy. Zamawiający wymaga aby umowy z podwykonawcami były zgodne z przepisami ustawy o VAT w zakresie terminów wystawiania faktur. Naruszenie tych terminów zwalnia zamawiającego z obowiązków solidarnej odpowiedzialności wobec podwykonawców. </w:t>
      </w:r>
    </w:p>
    <w:p w14:paraId="7A1D7B07" w14:textId="77777777" w:rsidR="00406640" w:rsidRPr="00C91634" w:rsidRDefault="00406640" w:rsidP="002E45AC">
      <w:pPr>
        <w:numPr>
          <w:ilvl w:val="0"/>
          <w:numId w:val="5"/>
        </w:numPr>
        <w:spacing w:after="120" w:line="276" w:lineRule="auto"/>
        <w:jc w:val="both"/>
        <w:rPr>
          <w:rFonts w:cs="Calibri"/>
        </w:rPr>
      </w:pPr>
      <w:r w:rsidRPr="00C91634">
        <w:rPr>
          <w:rFonts w:cs="Calibri"/>
        </w:rPr>
        <w:t>Zakres i okres odpowiedzialności podwykonawcy lub dalszego podwykonawcy za wady, przewidziany w umowie o podwykonawstwo w klauzuli dotyczącej rękojmi za wady, nie może być mniejszy od zakresu i krótszy od okresu odpowiedzialności za wady Wykonawcy wobec Zamawiającego z tytułu rękojmi za wady wynikający z niniejszej Umowy.</w:t>
      </w:r>
    </w:p>
    <w:p w14:paraId="5805C602" w14:textId="77777777" w:rsidR="00406640" w:rsidRPr="00C91634" w:rsidRDefault="00406640" w:rsidP="002E45AC">
      <w:pPr>
        <w:numPr>
          <w:ilvl w:val="0"/>
          <w:numId w:val="5"/>
        </w:numPr>
        <w:tabs>
          <w:tab w:val="left" w:pos="810"/>
        </w:tabs>
        <w:spacing w:after="120" w:line="276" w:lineRule="auto"/>
        <w:jc w:val="both"/>
        <w:rPr>
          <w:rFonts w:cs="Calibri"/>
        </w:rPr>
      </w:pPr>
      <w:r w:rsidRPr="00C91634">
        <w:rPr>
          <w:rFonts w:cs="Calibri"/>
        </w:rPr>
        <w:t xml:space="preserve">Wykonawca w umowach z podwykonawcami, a podwykonawcy w umowach z dalszymi podwykonawcami zobowiązani są zastrzec postanowienie, iż </w:t>
      </w:r>
      <w:r w:rsidR="00C65BDF" w:rsidRPr="00C91634">
        <w:rPr>
          <w:rFonts w:cs="Calibri"/>
        </w:rPr>
        <w:t>Zamawiający ma</w:t>
      </w:r>
      <w:r w:rsidRPr="00C91634">
        <w:rPr>
          <w:rFonts w:cs="Calibri"/>
        </w:rPr>
        <w:t xml:space="preserve"> prawo wglądu w dokumenty finansowe podwykonawców lub dalszych podwykonawców i żądania przedstawiania dowodów zapłaty należnego podwykonawcom wynagrodzenia.</w:t>
      </w:r>
    </w:p>
    <w:p w14:paraId="708A2E57" w14:textId="77777777" w:rsidR="00406640" w:rsidRPr="00C91634" w:rsidRDefault="00406640" w:rsidP="002E45AC">
      <w:pPr>
        <w:numPr>
          <w:ilvl w:val="0"/>
          <w:numId w:val="5"/>
        </w:numPr>
        <w:spacing w:after="120" w:line="276" w:lineRule="auto"/>
        <w:jc w:val="both"/>
        <w:rPr>
          <w:rFonts w:cs="Calibri"/>
        </w:rPr>
      </w:pPr>
      <w:r w:rsidRPr="00C91634">
        <w:rPr>
          <w:rFonts w:cs="Calibri"/>
        </w:rPr>
        <w:t>Zamawiający, w terminie 14 dni od dnia otrzymania, zgłasza w formie pisemnej zastrzeżenia do projektu umowy o podwykonawstwo, której przedmiotem są roboty budowlane:</w:t>
      </w:r>
    </w:p>
    <w:p w14:paraId="0020A3DD" w14:textId="77777777" w:rsidR="00406640" w:rsidRPr="00C91634" w:rsidRDefault="00406640" w:rsidP="002E45AC">
      <w:pPr>
        <w:numPr>
          <w:ilvl w:val="1"/>
          <w:numId w:val="5"/>
        </w:numPr>
        <w:spacing w:after="120" w:line="276" w:lineRule="auto"/>
        <w:jc w:val="both"/>
        <w:rPr>
          <w:rFonts w:cs="Calibri"/>
        </w:rPr>
      </w:pPr>
      <w:r w:rsidRPr="00C91634">
        <w:rPr>
          <w:rFonts w:cs="Calibri"/>
        </w:rPr>
        <w:t>niespełniającej wymagań określonych w Specyfikacji Warunków Zamówienia,</w:t>
      </w:r>
    </w:p>
    <w:p w14:paraId="7F3B0A1B" w14:textId="77777777" w:rsidR="00406640" w:rsidRPr="00C91634" w:rsidRDefault="00406640" w:rsidP="002E45AC">
      <w:pPr>
        <w:numPr>
          <w:ilvl w:val="1"/>
          <w:numId w:val="5"/>
        </w:numPr>
        <w:spacing w:after="120" w:line="276" w:lineRule="auto"/>
        <w:jc w:val="both"/>
        <w:rPr>
          <w:rFonts w:cs="Calibri"/>
        </w:rPr>
      </w:pPr>
      <w:r w:rsidRPr="00C91634">
        <w:rPr>
          <w:rFonts w:cs="Calibri"/>
        </w:rPr>
        <w:t>niespełniającej wymagań określonych w paragrafie 14 niniejszej umowie,</w:t>
      </w:r>
    </w:p>
    <w:p w14:paraId="16FFB030" w14:textId="77777777" w:rsidR="00406640" w:rsidRPr="00C91634" w:rsidRDefault="00406640" w:rsidP="002E45AC">
      <w:pPr>
        <w:numPr>
          <w:ilvl w:val="1"/>
          <w:numId w:val="5"/>
        </w:numPr>
        <w:spacing w:after="120" w:line="276" w:lineRule="auto"/>
        <w:jc w:val="both"/>
        <w:rPr>
          <w:rFonts w:cs="Calibri"/>
        </w:rPr>
      </w:pPr>
      <w:r w:rsidRPr="00C91634">
        <w:rPr>
          <w:rFonts w:cs="Calibri"/>
        </w:rPr>
        <w:t>gdy przewiduje termin zapłaty wynagrodzenia dłuższy niż 30 dni.</w:t>
      </w:r>
    </w:p>
    <w:p w14:paraId="6A16E565" w14:textId="77777777" w:rsidR="00406640" w:rsidRPr="00C91634" w:rsidRDefault="00406640" w:rsidP="002E45AC">
      <w:pPr>
        <w:numPr>
          <w:ilvl w:val="0"/>
          <w:numId w:val="5"/>
        </w:numPr>
        <w:spacing w:after="120" w:line="276" w:lineRule="auto"/>
        <w:jc w:val="both"/>
        <w:rPr>
          <w:rFonts w:cs="Calibri"/>
        </w:rPr>
      </w:pPr>
      <w:r w:rsidRPr="00C91634">
        <w:rPr>
          <w:rFonts w:cs="Calibri"/>
        </w:rPr>
        <w:t>Niezgłoszenie w formie pisemnej zastrzeżeń do przedłożonego projektu umowy o podwykonawstwo, której przedmiotem są roboty budowlane, w terminie określonym w ust. 11, uważa się za akceptację projektu umowy przez Zamawiającego.</w:t>
      </w:r>
    </w:p>
    <w:p w14:paraId="0B6B4A3B" w14:textId="77777777" w:rsidR="00406640" w:rsidRPr="00C91634" w:rsidRDefault="00406640" w:rsidP="002E45AC">
      <w:pPr>
        <w:numPr>
          <w:ilvl w:val="0"/>
          <w:numId w:val="5"/>
        </w:numPr>
        <w:spacing w:after="120" w:line="276" w:lineRule="auto"/>
        <w:jc w:val="both"/>
        <w:rPr>
          <w:rFonts w:cs="Calibri"/>
        </w:rPr>
      </w:pPr>
      <w:r w:rsidRPr="00C91634">
        <w:rPr>
          <w:rFonts w:cs="Calibri"/>
        </w:rPr>
        <w:t xml:space="preserve">Wykonawca, podwykonawca lub dalszy podwykonawca zamówienia na roboty budowlane przedkłada Zamawiającemu poświadczoną za zgodność z oryginałem kopię zawartej umowy o </w:t>
      </w:r>
      <w:r w:rsidRPr="00C91634">
        <w:rPr>
          <w:rFonts w:cs="Calibri"/>
        </w:rPr>
        <w:lastRenderedPageBreak/>
        <w:t>podwykonawstwo, której przedmiotem są roboty budowlane, w terminie 7 dni od dnia jej zawarcia. Kopię umowy, o której mowa w zdaniu poprzednim należy jednocześnie przedłożyć, który dokonuje jej weryfikacji i wraz ze swoimi uwagami przekazuje w terminie 7 dni Zamawiającemu.</w:t>
      </w:r>
    </w:p>
    <w:p w14:paraId="2E0B7A8C" w14:textId="77777777" w:rsidR="00406640" w:rsidRPr="00C91634" w:rsidRDefault="00406640" w:rsidP="002E45AC">
      <w:pPr>
        <w:numPr>
          <w:ilvl w:val="0"/>
          <w:numId w:val="5"/>
        </w:numPr>
        <w:spacing w:after="120" w:line="276" w:lineRule="auto"/>
        <w:jc w:val="both"/>
        <w:rPr>
          <w:rFonts w:cs="Calibri"/>
        </w:rPr>
      </w:pPr>
      <w:r w:rsidRPr="00C91634">
        <w:rPr>
          <w:rFonts w:cs="Calibri"/>
        </w:rPr>
        <w:t>Zamawiający, w terminie 14 dni od dnia otrzymania, zgłasza w formie pisemnej sprzeciw do umowy o podwykonawstwo, której przedmiotem są roboty budowlane, w przypadkach, o których mowa w ust. 11. Niezgłoszenie w formie pisemnej sprzeciwu, do przedłożonej umowy o podwykonawstwo, której przedmiotem są roboty budowlane, w terminie o którym mowa w zdaniu poprzednim, uważa się za akceptację umowy przez Zamawiającego.</w:t>
      </w:r>
    </w:p>
    <w:p w14:paraId="096920C8" w14:textId="77777777" w:rsidR="008D06A1" w:rsidRPr="00C91634" w:rsidRDefault="00406640" w:rsidP="002E45AC">
      <w:pPr>
        <w:numPr>
          <w:ilvl w:val="0"/>
          <w:numId w:val="5"/>
        </w:numPr>
        <w:spacing w:after="120" w:line="276" w:lineRule="auto"/>
        <w:jc w:val="both"/>
        <w:rPr>
          <w:rFonts w:cs="Calibri"/>
        </w:rPr>
      </w:pPr>
      <w:r w:rsidRPr="00C91634">
        <w:rPr>
          <w:rFonts w:cs="Calibri"/>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50.000 zł. </w:t>
      </w:r>
    </w:p>
    <w:p w14:paraId="211B5CEB" w14:textId="77777777" w:rsidR="00406640" w:rsidRPr="00C91634" w:rsidRDefault="00406640" w:rsidP="002E45AC">
      <w:pPr>
        <w:numPr>
          <w:ilvl w:val="0"/>
          <w:numId w:val="5"/>
        </w:numPr>
        <w:spacing w:after="120" w:line="276" w:lineRule="auto"/>
        <w:jc w:val="both"/>
        <w:rPr>
          <w:rFonts w:cs="Calibri"/>
        </w:rPr>
      </w:pPr>
      <w:r w:rsidRPr="00C91634">
        <w:rPr>
          <w:rFonts w:cs="Calibri"/>
        </w:rPr>
        <w:t>W przypadku, o którym mowa w ust. 15, jeżeli termin zapłaty wynagrodzenia jest dłuższy niż określony w ust. 7, Zamawiający informuje o tym Wykonawcę i wzywa go do doprowadzenia do zmiany tej umowy pod rygorem wystąpienia o zapłatę kary umownej.</w:t>
      </w:r>
    </w:p>
    <w:p w14:paraId="31C8690E" w14:textId="77777777" w:rsidR="00406640" w:rsidRPr="00C91634" w:rsidRDefault="00406640" w:rsidP="002E45AC">
      <w:pPr>
        <w:numPr>
          <w:ilvl w:val="0"/>
          <w:numId w:val="5"/>
        </w:numPr>
        <w:spacing w:after="120" w:line="276" w:lineRule="auto"/>
        <w:jc w:val="both"/>
        <w:rPr>
          <w:rFonts w:cs="Calibri"/>
        </w:rPr>
      </w:pPr>
      <w:r w:rsidRPr="00C91634">
        <w:rPr>
          <w:rFonts w:cs="Calibri"/>
        </w:rPr>
        <w:t>Przepisy ust. 6-16 stosuje się odpowiednio do zmian umów o podwykonawstwo.</w:t>
      </w:r>
    </w:p>
    <w:p w14:paraId="70731513" w14:textId="77777777" w:rsidR="00406640" w:rsidRPr="00C91634" w:rsidRDefault="00406640" w:rsidP="002E45AC">
      <w:pPr>
        <w:numPr>
          <w:ilvl w:val="0"/>
          <w:numId w:val="5"/>
        </w:numPr>
        <w:spacing w:after="120" w:line="276" w:lineRule="auto"/>
        <w:jc w:val="both"/>
        <w:rPr>
          <w:rFonts w:cs="Calibri"/>
        </w:rPr>
      </w:pPr>
      <w:r w:rsidRPr="00C91634">
        <w:rPr>
          <w:rFonts w:cs="Calibri"/>
        </w:rPr>
        <w:t>W przypadku nieprzedłożenia przez Wykonawcę Zamawiającemu do zaakceptowania projektu umowy o podwykonawstwo, której przedmiotem są roboty budowlane, lub projektu jej zmiany, albo nieprzedłożenia poświadczonej za zgodność z oryginałem kopii umowy o podwykonawstwo lub jej zmiany, albo braku zmiany umowy o podwykonawstwo w zakresie terminu zapłaty, Zamawiający będzie naliczał kary umowne zgodnie postanowieniami niniejszej umowy.</w:t>
      </w:r>
    </w:p>
    <w:p w14:paraId="09FC75B0" w14:textId="77777777" w:rsidR="00406640" w:rsidRPr="00C91634" w:rsidRDefault="00406640" w:rsidP="002E45AC">
      <w:pPr>
        <w:pStyle w:val="Akapitzlist"/>
        <w:numPr>
          <w:ilvl w:val="0"/>
          <w:numId w:val="5"/>
        </w:numPr>
        <w:spacing w:after="120" w:line="276" w:lineRule="auto"/>
        <w:jc w:val="both"/>
        <w:rPr>
          <w:rFonts w:cs="Calibri"/>
        </w:rPr>
      </w:pPr>
      <w:r w:rsidRPr="00C91634">
        <w:rPr>
          <w:rFonts w:cs="Calibri"/>
        </w:rPr>
        <w:t>Jeżeli Wykonawca, w trakcie realizacji przedmiotu niniejszej Umowy, będzie chciał powierzyć podwykonawcom lub dalszym podwykonawcom wykonanie części zamówienia, którego przedmiotem są roboty budowlane oraz będzie chciał powierzyć podwykonawcom wykonanie części zamówienia którego przedmiotem są dostawy lub usługi, wówczas zobowiązany jest przedstawić Zamawiającemu w formie pisemnej informacje na temat tych nowych podwykonawców. Jeżeli zmiana albo rezygnacja z podwykonawcy dotyczy podmiotu, na którego zasoby Wykonawca powoływał się, na zasadach określonych w art. 118 ust. 1 Pzp, w celu wykazania spełnienia warunków udziału w postępowaniu, Wykonawca będzie zobowiązany wykazać Zamawiającemu, że proponowany inny podwykonawca lub Wykonawca samodzielnie spełnia je w stopniu nie mniejszym niż podwykonawca, na którego zasoby Wykonawca powoływał się w trakcie postępowania o udzielenie zamówienia. Przepis art. 122 Pzp stosuje się odpowiednio.</w:t>
      </w:r>
    </w:p>
    <w:p w14:paraId="353B971D" w14:textId="77777777" w:rsidR="00406640" w:rsidRPr="00C91634" w:rsidRDefault="00406640" w:rsidP="002E45AC">
      <w:pPr>
        <w:numPr>
          <w:ilvl w:val="0"/>
          <w:numId w:val="5"/>
        </w:numPr>
        <w:spacing w:after="120" w:line="276" w:lineRule="auto"/>
        <w:jc w:val="both"/>
        <w:rPr>
          <w:rFonts w:cs="Calibri"/>
        </w:rPr>
      </w:pPr>
      <w:r w:rsidRPr="00C91634">
        <w:rPr>
          <w:rFonts w:cs="Calibri"/>
        </w:rPr>
        <w:t>Jeżeli Zamawiający stwierdzi, że wobec danego podwykonawcy, o którym mowa w ust. 19, zachodzą podstawy wykluczenia, Wykonawca zobowiązany będzie zastąpić tego podwykonawcę lub zrezygnować z powierzenia wykonania części zamówienia podwykonawcy.</w:t>
      </w:r>
    </w:p>
    <w:p w14:paraId="4A20F386" w14:textId="77777777" w:rsidR="00406640" w:rsidRPr="00C91634" w:rsidRDefault="00406640" w:rsidP="002E45AC">
      <w:pPr>
        <w:numPr>
          <w:ilvl w:val="0"/>
          <w:numId w:val="5"/>
        </w:numPr>
        <w:spacing w:after="120" w:line="276" w:lineRule="auto"/>
        <w:jc w:val="both"/>
        <w:rPr>
          <w:rFonts w:cs="Calibri"/>
        </w:rPr>
      </w:pPr>
      <w:r w:rsidRPr="00C91634">
        <w:rPr>
          <w:rFonts w:cs="Calibri"/>
        </w:rPr>
        <w:t xml:space="preserve">Przepisy ust. 19 i 20 stosuje się również wobec dalszych podwykonawców. </w:t>
      </w:r>
    </w:p>
    <w:p w14:paraId="6D2B3A29" w14:textId="77777777" w:rsidR="00406640" w:rsidRPr="00C91634" w:rsidRDefault="00406640" w:rsidP="002E45AC">
      <w:pPr>
        <w:numPr>
          <w:ilvl w:val="0"/>
          <w:numId w:val="5"/>
        </w:numPr>
        <w:spacing w:after="120" w:line="276" w:lineRule="auto"/>
        <w:jc w:val="both"/>
        <w:rPr>
          <w:rFonts w:cs="Calibri"/>
        </w:rPr>
      </w:pPr>
      <w:r w:rsidRPr="00C91634">
        <w:rPr>
          <w:rFonts w:cs="Calibri"/>
        </w:rPr>
        <w:lastRenderedPageBreak/>
        <w:t>Powyższe postanowienia stosuje się odpowiednio do podwykonawców i dalszych podwykonawców, którym powierzenie wykonania części zamówienia nastąpi w trakcie realizacji przedmiotu umowy.</w:t>
      </w:r>
    </w:p>
    <w:p w14:paraId="2E6338F9" w14:textId="77777777" w:rsidR="00406640" w:rsidRPr="00C91634" w:rsidRDefault="00406640" w:rsidP="002E45AC">
      <w:pPr>
        <w:numPr>
          <w:ilvl w:val="0"/>
          <w:numId w:val="5"/>
        </w:numPr>
        <w:spacing w:after="120" w:line="276" w:lineRule="auto"/>
        <w:jc w:val="both"/>
        <w:rPr>
          <w:rFonts w:cs="Calibri"/>
        </w:rPr>
      </w:pPr>
      <w:r w:rsidRPr="00C91634">
        <w:rPr>
          <w:rFonts w:cs="Calibri"/>
        </w:rPr>
        <w:t>Zamawiający jest uprawniony do żądania, aby Wykonawca rozwiązał umowę z podwykonawcą lub dalszym podwykonawcą, jeżeli według oceny Zamawiającego, podwykonawca lub dalszy podwykonawca wykonuje świadczenia w sposób niezadowalający, pod rygorem wystąpienia o zapłatę kary umownej. Żądanie Zamawiającego powinno mieć formę pisemną i zawierać uzasadnienie oraz termin na rozwiązanie tej umowy. Jednocześnie Wykonawca zobowiązany jest do przedstawienia Zamawiającemu rozliczenia, potwierdzonego przez / Inspektora Nadzoru, robót wykonanych przez tego podwykonawcę lub dalszego podwykonawcę do czasu rozwiązania umowy.</w:t>
      </w:r>
    </w:p>
    <w:p w14:paraId="2F8D6886" w14:textId="77777777" w:rsidR="00406640" w:rsidRPr="00C91634" w:rsidRDefault="00406640" w:rsidP="00E74DB7">
      <w:pPr>
        <w:keepNext/>
        <w:widowControl w:val="0"/>
        <w:spacing w:line="276" w:lineRule="auto"/>
        <w:jc w:val="center"/>
        <w:rPr>
          <w:rFonts w:cs="Calibri"/>
          <w:b/>
          <w:bCs/>
        </w:rPr>
      </w:pPr>
      <w:r w:rsidRPr="00C91634">
        <w:rPr>
          <w:rFonts w:cs="Calibri"/>
          <w:b/>
          <w:bCs/>
        </w:rPr>
        <w:t>§ 1</w:t>
      </w:r>
      <w:r w:rsidR="00C45DED" w:rsidRPr="00C91634">
        <w:rPr>
          <w:rFonts w:cs="Calibri"/>
          <w:b/>
          <w:bCs/>
        </w:rPr>
        <w:t>0</w:t>
      </w:r>
    </w:p>
    <w:p w14:paraId="5EEF9BC5" w14:textId="77777777" w:rsidR="00406640" w:rsidRPr="00C91634" w:rsidRDefault="00406640" w:rsidP="001F76F5">
      <w:pPr>
        <w:keepNext/>
        <w:widowControl w:val="0"/>
        <w:spacing w:after="120" w:line="276" w:lineRule="auto"/>
        <w:jc w:val="center"/>
        <w:rPr>
          <w:rFonts w:cs="Calibri"/>
        </w:rPr>
      </w:pPr>
      <w:r w:rsidRPr="00C91634">
        <w:rPr>
          <w:rFonts w:cs="Calibri"/>
          <w:b/>
          <w:bCs/>
        </w:rPr>
        <w:t>Czynności odbioru robót (przedmiotu Umowy)</w:t>
      </w:r>
    </w:p>
    <w:p w14:paraId="2937AC29" w14:textId="77777777" w:rsidR="00406640" w:rsidRPr="00C91634" w:rsidRDefault="00406640" w:rsidP="002E45AC">
      <w:pPr>
        <w:numPr>
          <w:ilvl w:val="0"/>
          <w:numId w:val="9"/>
        </w:numPr>
        <w:spacing w:after="120" w:line="276" w:lineRule="auto"/>
        <w:jc w:val="both"/>
        <w:rPr>
          <w:rFonts w:cs="Calibri"/>
        </w:rPr>
      </w:pPr>
      <w:r w:rsidRPr="00C91634">
        <w:rPr>
          <w:rFonts w:cs="Calibri"/>
        </w:rPr>
        <w:t>Odbioru robót (przedmiotu Umowy)</w:t>
      </w:r>
      <w:r w:rsidR="00DA0EB5" w:rsidRPr="00C91634">
        <w:rPr>
          <w:rFonts w:cs="Calibri"/>
        </w:rPr>
        <w:t xml:space="preserve"> – zarówno odbioru </w:t>
      </w:r>
      <w:r w:rsidR="00DA0EB5" w:rsidRPr="00C91634">
        <w:rPr>
          <w:rFonts w:cs="Calibri"/>
          <w:u w:val="single"/>
        </w:rPr>
        <w:t>częściowego</w:t>
      </w:r>
      <w:r w:rsidR="00DA0EB5" w:rsidRPr="00C91634">
        <w:rPr>
          <w:rFonts w:cs="Calibri"/>
        </w:rPr>
        <w:t xml:space="preserve"> oraz odbioru </w:t>
      </w:r>
      <w:r w:rsidR="00DA0EB5" w:rsidRPr="00C91634">
        <w:rPr>
          <w:rFonts w:cs="Calibri"/>
          <w:u w:val="single"/>
        </w:rPr>
        <w:t>końcowego</w:t>
      </w:r>
      <w:r w:rsidR="00DA0EB5" w:rsidRPr="00C91634">
        <w:rPr>
          <w:rFonts w:cs="Calibri"/>
        </w:rPr>
        <w:t xml:space="preserve"> – </w:t>
      </w:r>
      <w:r w:rsidRPr="00C91634">
        <w:rPr>
          <w:rFonts w:cs="Calibri"/>
        </w:rPr>
        <w:t>dokonuje komisja odbiorowa powołana przez Zamawiającego. Wykonawca i Zamawiający mogą na swój koszt, korzystać z opinii rzeczoznawców. Zakończenie odbioru powinno nastąpić w terminie do 10 dni roboczych od daty jego rozpoczęcia.</w:t>
      </w:r>
      <w:r w:rsidR="00EB6207" w:rsidRPr="00C91634">
        <w:rPr>
          <w:rFonts w:cs="Calibri"/>
        </w:rPr>
        <w:t xml:space="preserve"> Momentem rozpoczęcia odbioru jest data zebrania komisji odbiorowej.</w:t>
      </w:r>
    </w:p>
    <w:p w14:paraId="57D46155" w14:textId="77777777" w:rsidR="000469AB" w:rsidRPr="004940FB" w:rsidRDefault="000469AB" w:rsidP="002E45AC">
      <w:pPr>
        <w:numPr>
          <w:ilvl w:val="0"/>
          <w:numId w:val="9"/>
        </w:numPr>
        <w:spacing w:after="120" w:line="276" w:lineRule="auto"/>
        <w:jc w:val="both"/>
        <w:rPr>
          <w:rFonts w:cs="Calibri"/>
        </w:rPr>
      </w:pPr>
      <w:r w:rsidRPr="004940FB">
        <w:rPr>
          <w:rFonts w:cs="Calibri"/>
        </w:rPr>
        <w:t>Odbiór robót:</w:t>
      </w:r>
    </w:p>
    <w:p w14:paraId="60B0F417" w14:textId="77777777" w:rsidR="00EB6207" w:rsidRPr="004940FB" w:rsidRDefault="00EB6207" w:rsidP="002E45AC">
      <w:pPr>
        <w:numPr>
          <w:ilvl w:val="1"/>
          <w:numId w:val="9"/>
        </w:numPr>
        <w:spacing w:after="120" w:line="276" w:lineRule="auto"/>
        <w:jc w:val="both"/>
        <w:rPr>
          <w:rFonts w:cs="Calibri"/>
        </w:rPr>
      </w:pPr>
      <w:r w:rsidRPr="004940FB">
        <w:rPr>
          <w:rFonts w:cs="Calibri"/>
          <w:b/>
          <w:bCs/>
        </w:rPr>
        <w:t>końcowy</w:t>
      </w:r>
      <w:r w:rsidRPr="004940FB">
        <w:rPr>
          <w:rFonts w:cs="Calibri"/>
        </w:rPr>
        <w:t xml:space="preserve"> – zostanie przeprowadzony po zakończeniu przez Wykonawcę </w:t>
      </w:r>
      <w:r w:rsidRPr="004940FB">
        <w:rPr>
          <w:rFonts w:cs="Calibri"/>
          <w:u w:val="single"/>
        </w:rPr>
        <w:t>całości</w:t>
      </w:r>
      <w:r w:rsidRPr="004940FB">
        <w:rPr>
          <w:rFonts w:cs="Calibri"/>
        </w:rPr>
        <w:t xml:space="preserve"> przedmiotu umowy.</w:t>
      </w:r>
    </w:p>
    <w:p w14:paraId="7F910BC4" w14:textId="77777777" w:rsidR="00406640" w:rsidRPr="00C91634" w:rsidRDefault="00406640" w:rsidP="002E45AC">
      <w:pPr>
        <w:numPr>
          <w:ilvl w:val="0"/>
          <w:numId w:val="9"/>
        </w:numPr>
        <w:spacing w:after="120" w:line="276" w:lineRule="auto"/>
        <w:jc w:val="both"/>
        <w:rPr>
          <w:rFonts w:cs="Calibri"/>
        </w:rPr>
      </w:pPr>
      <w:r w:rsidRPr="00C91634">
        <w:rPr>
          <w:rFonts w:cs="Calibri"/>
        </w:rPr>
        <w:t>W czynnościach odbioru powinni uczestniczyć:</w:t>
      </w:r>
    </w:p>
    <w:p w14:paraId="7A7D503E" w14:textId="77777777" w:rsidR="00406640" w:rsidRPr="00C91634" w:rsidRDefault="00406640" w:rsidP="002E45AC">
      <w:pPr>
        <w:numPr>
          <w:ilvl w:val="1"/>
          <w:numId w:val="9"/>
        </w:numPr>
        <w:spacing w:after="120" w:line="276" w:lineRule="auto"/>
        <w:ind w:right="70"/>
        <w:jc w:val="both"/>
        <w:rPr>
          <w:rFonts w:cs="Calibri"/>
        </w:rPr>
      </w:pPr>
      <w:r w:rsidRPr="00C91634">
        <w:rPr>
          <w:rFonts w:cs="Calibri"/>
        </w:rPr>
        <w:t>przedstawiciele Zamawiającego,</w:t>
      </w:r>
    </w:p>
    <w:p w14:paraId="347C45E6" w14:textId="77777777" w:rsidR="00406640" w:rsidRPr="00C91634" w:rsidRDefault="00406640" w:rsidP="002E45AC">
      <w:pPr>
        <w:numPr>
          <w:ilvl w:val="1"/>
          <w:numId w:val="9"/>
        </w:numPr>
        <w:spacing w:after="120" w:line="276" w:lineRule="auto"/>
        <w:ind w:right="70"/>
        <w:jc w:val="both"/>
        <w:rPr>
          <w:rFonts w:cs="Calibri"/>
        </w:rPr>
      </w:pPr>
      <w:r w:rsidRPr="00C91634">
        <w:rPr>
          <w:rFonts w:cs="Calibri"/>
        </w:rPr>
        <w:t>Wykonawca,</w:t>
      </w:r>
    </w:p>
    <w:p w14:paraId="1E924746" w14:textId="3DA0CEC2" w:rsidR="00406640" w:rsidRPr="00C91634" w:rsidRDefault="00406640" w:rsidP="002E45AC">
      <w:pPr>
        <w:numPr>
          <w:ilvl w:val="1"/>
          <w:numId w:val="9"/>
        </w:numPr>
        <w:spacing w:after="120" w:line="276" w:lineRule="auto"/>
        <w:ind w:right="70"/>
        <w:jc w:val="both"/>
        <w:rPr>
          <w:rFonts w:cs="Calibri"/>
        </w:rPr>
      </w:pPr>
      <w:r w:rsidRPr="00C91634">
        <w:rPr>
          <w:rFonts w:cs="Calibri"/>
        </w:rPr>
        <w:t>Kierownik Budowy</w:t>
      </w:r>
      <w:r w:rsidR="002C707A">
        <w:rPr>
          <w:rFonts w:cs="Calibri"/>
        </w:rPr>
        <w:t xml:space="preserve"> (jeśli dotyczy),</w:t>
      </w:r>
    </w:p>
    <w:p w14:paraId="6CC4FD2D" w14:textId="707AD9D0" w:rsidR="00406640" w:rsidRPr="00C91634" w:rsidRDefault="00406640" w:rsidP="002E45AC">
      <w:pPr>
        <w:numPr>
          <w:ilvl w:val="1"/>
          <w:numId w:val="9"/>
        </w:numPr>
        <w:spacing w:after="120" w:line="276" w:lineRule="auto"/>
        <w:ind w:right="70"/>
        <w:jc w:val="both"/>
        <w:rPr>
          <w:rFonts w:cs="Calibri"/>
        </w:rPr>
      </w:pPr>
      <w:r w:rsidRPr="00C91634">
        <w:rPr>
          <w:rFonts w:cs="Calibri"/>
        </w:rPr>
        <w:t>Inspektorzy Nadzoru</w:t>
      </w:r>
      <w:r w:rsidR="002C707A">
        <w:rPr>
          <w:rFonts w:cs="Calibri"/>
        </w:rPr>
        <w:t xml:space="preserve"> (jeśli dotyczy).</w:t>
      </w:r>
    </w:p>
    <w:p w14:paraId="5C31A2C1" w14:textId="77777777" w:rsidR="00406640" w:rsidRPr="00C91634" w:rsidRDefault="00406640" w:rsidP="002E45AC">
      <w:pPr>
        <w:numPr>
          <w:ilvl w:val="1"/>
          <w:numId w:val="9"/>
        </w:numPr>
        <w:spacing w:after="120" w:line="276" w:lineRule="auto"/>
        <w:ind w:right="70"/>
        <w:jc w:val="both"/>
        <w:rPr>
          <w:rFonts w:cs="Calibri"/>
        </w:rPr>
      </w:pPr>
      <w:r w:rsidRPr="00C91634">
        <w:rPr>
          <w:rFonts w:cs="Calibri"/>
        </w:rPr>
        <w:t>przedstawiciele jednostek, których udział nakazują odrębne przepisy.</w:t>
      </w:r>
    </w:p>
    <w:p w14:paraId="773DA63E" w14:textId="77777777" w:rsidR="00EB6207" w:rsidRPr="00C91634" w:rsidRDefault="00EB6207" w:rsidP="002E45AC">
      <w:pPr>
        <w:numPr>
          <w:ilvl w:val="0"/>
          <w:numId w:val="9"/>
        </w:numPr>
        <w:spacing w:after="120" w:line="276" w:lineRule="auto"/>
        <w:jc w:val="both"/>
        <w:rPr>
          <w:rFonts w:cs="Calibri"/>
        </w:rPr>
      </w:pPr>
      <w:r w:rsidRPr="00C91634">
        <w:rPr>
          <w:rFonts w:cs="Calibri"/>
        </w:rPr>
        <w:t>Wykonawca zawiadamia Zamawiającego o gotowości do przeprowadzenia odbioru. Odbiór powinien rozpocząć się w terminie 10 dni roboczych od daty zawiadomienia o gotowości.</w:t>
      </w:r>
    </w:p>
    <w:p w14:paraId="131F9A74" w14:textId="77777777" w:rsidR="00406640" w:rsidRPr="00C91634" w:rsidRDefault="00406640" w:rsidP="002E45AC">
      <w:pPr>
        <w:numPr>
          <w:ilvl w:val="0"/>
          <w:numId w:val="9"/>
        </w:numPr>
        <w:spacing w:after="120" w:line="276" w:lineRule="auto"/>
        <w:jc w:val="both"/>
        <w:rPr>
          <w:rFonts w:cs="Calibri"/>
        </w:rPr>
      </w:pPr>
      <w:r w:rsidRPr="00C91634">
        <w:rPr>
          <w:rFonts w:cs="Calibri"/>
        </w:rPr>
        <w:t>Nieobecność poszczególnych powołanych uczestników w czynnościach odbioru nie wstrzymuje czynności odbioru.</w:t>
      </w:r>
    </w:p>
    <w:p w14:paraId="3E750645" w14:textId="77777777" w:rsidR="00406640" w:rsidRPr="00C91634" w:rsidRDefault="00406640" w:rsidP="002E45AC">
      <w:pPr>
        <w:numPr>
          <w:ilvl w:val="0"/>
          <w:numId w:val="9"/>
        </w:numPr>
        <w:spacing w:after="120" w:line="276" w:lineRule="auto"/>
        <w:jc w:val="both"/>
        <w:rPr>
          <w:rFonts w:cs="Calibri"/>
        </w:rPr>
      </w:pPr>
      <w:r w:rsidRPr="00C91634">
        <w:rPr>
          <w:rFonts w:cs="Calibri"/>
        </w:rPr>
        <w:t>Strony postanawiają, że z czynności odbioru będzie spisany</w:t>
      </w:r>
      <w:r w:rsidR="00DA0EB5" w:rsidRPr="00C91634">
        <w:rPr>
          <w:rFonts w:cs="Calibri"/>
        </w:rPr>
        <w:t xml:space="preserve"> „Protokół odbioru częściowego robót” – w przypadku odbioru częściowego oraz</w:t>
      </w:r>
      <w:r w:rsidRPr="00C91634">
        <w:rPr>
          <w:rFonts w:cs="Calibri"/>
        </w:rPr>
        <w:t xml:space="preserve"> „Protokół odbioru końcowego robót” </w:t>
      </w:r>
      <w:r w:rsidR="00DA0EB5" w:rsidRPr="00C91634">
        <w:rPr>
          <w:rFonts w:cs="Calibri"/>
        </w:rPr>
        <w:t xml:space="preserve">– w przypadku odbioru końcowego. Protokół zawiera </w:t>
      </w:r>
      <w:r w:rsidRPr="00C91634">
        <w:rPr>
          <w:rFonts w:cs="Calibri"/>
        </w:rPr>
        <w:t>wszelkie ustalenia dokonane w toku odbioru, jak też terminy wyznaczone na usunięcie stwierdzonych w toku odbioru ewentualnych Wad. Protokół odbioru zostanie podpisany przez strony w dniu zakończenia czynności odbioru. Dzień ten</w:t>
      </w:r>
      <w:r w:rsidR="00DA0EB5" w:rsidRPr="00C91634">
        <w:rPr>
          <w:rFonts w:cs="Calibri"/>
        </w:rPr>
        <w:t xml:space="preserve"> – w przypadku protokołu odbioru końcowego robót – </w:t>
      </w:r>
      <w:r w:rsidRPr="00C91634">
        <w:rPr>
          <w:rFonts w:cs="Calibri"/>
        </w:rPr>
        <w:t xml:space="preserve">stanowić będzie datę odbioru końcowego. </w:t>
      </w:r>
    </w:p>
    <w:p w14:paraId="2A7E4C66" w14:textId="77777777" w:rsidR="00262B11" w:rsidRPr="00C91634" w:rsidRDefault="00406640" w:rsidP="002E45AC">
      <w:pPr>
        <w:numPr>
          <w:ilvl w:val="0"/>
          <w:numId w:val="9"/>
        </w:numPr>
        <w:spacing w:after="120" w:line="276" w:lineRule="auto"/>
        <w:jc w:val="both"/>
        <w:rPr>
          <w:rFonts w:cs="Calibri"/>
        </w:rPr>
      </w:pPr>
      <w:r w:rsidRPr="00C91634">
        <w:rPr>
          <w:rFonts w:cs="Calibri"/>
        </w:rPr>
        <w:t xml:space="preserve">Najpóźniej w dniu </w:t>
      </w:r>
      <w:r w:rsidR="00AD6796" w:rsidRPr="00C91634">
        <w:rPr>
          <w:rFonts w:cs="Calibri"/>
        </w:rPr>
        <w:t xml:space="preserve">zgłoszenia </w:t>
      </w:r>
      <w:r w:rsidR="00D33510" w:rsidRPr="00C91634">
        <w:rPr>
          <w:rFonts w:cs="Calibri"/>
        </w:rPr>
        <w:t xml:space="preserve">gotowości do przeprowadzenia odbioru </w:t>
      </w:r>
      <w:r w:rsidRPr="00C91634">
        <w:rPr>
          <w:rFonts w:cs="Calibri"/>
        </w:rPr>
        <w:t xml:space="preserve">końcowego </w:t>
      </w:r>
      <w:r w:rsidR="00AE5325" w:rsidRPr="00C91634">
        <w:rPr>
          <w:rFonts w:cs="Calibri"/>
        </w:rPr>
        <w:t xml:space="preserve">Wykonawca </w:t>
      </w:r>
      <w:r w:rsidRPr="00C91634">
        <w:rPr>
          <w:rFonts w:cs="Calibri"/>
        </w:rPr>
        <w:t xml:space="preserve">przekazuje Zamawiającemu wszystkie dokumenty odbiorowe (sprawdzone i kompletne), </w:t>
      </w:r>
      <w:r w:rsidR="00B872D1" w:rsidRPr="00C91634">
        <w:rPr>
          <w:rFonts w:cs="Calibri"/>
        </w:rPr>
        <w:t>tj.</w:t>
      </w:r>
      <w:r w:rsidRPr="00C91634">
        <w:rPr>
          <w:rFonts w:cs="Calibri"/>
        </w:rPr>
        <w:t xml:space="preserve"> </w:t>
      </w:r>
      <w:r w:rsidR="00B872D1" w:rsidRPr="00C91634">
        <w:rPr>
          <w:rFonts w:cs="Calibri"/>
        </w:rPr>
        <w:t xml:space="preserve">operat powykonawczy w wersji </w:t>
      </w:r>
      <w:r w:rsidR="00262B11" w:rsidRPr="00C91634">
        <w:rPr>
          <w:rFonts w:cs="Calibri"/>
        </w:rPr>
        <w:t>papierowej i elektronicznej, który musi zawierać:</w:t>
      </w:r>
    </w:p>
    <w:p w14:paraId="4A45BBE5" w14:textId="77777777" w:rsidR="00262B11" w:rsidRPr="00C91634" w:rsidRDefault="00262B11" w:rsidP="002E45AC">
      <w:pPr>
        <w:numPr>
          <w:ilvl w:val="0"/>
          <w:numId w:val="37"/>
        </w:numPr>
        <w:spacing w:after="120" w:line="276" w:lineRule="auto"/>
        <w:jc w:val="both"/>
        <w:rPr>
          <w:rFonts w:cs="Calibri"/>
        </w:rPr>
      </w:pPr>
      <w:r w:rsidRPr="00C91634">
        <w:rPr>
          <w:rFonts w:cs="Calibri"/>
        </w:rPr>
        <w:lastRenderedPageBreak/>
        <w:t>Dokumentację powykonawczą z naniesionymi zmianami podpisana przez kierownika budowy, Inspektora Nadzoru oraz projektanta (w przypadku, gdy miały miejsce zmiany w dokumentacji projektowej),</w:t>
      </w:r>
    </w:p>
    <w:p w14:paraId="70462E09" w14:textId="77777777" w:rsidR="00262B11" w:rsidRPr="00C91634" w:rsidRDefault="00262B11" w:rsidP="002E45AC">
      <w:pPr>
        <w:numPr>
          <w:ilvl w:val="0"/>
          <w:numId w:val="37"/>
        </w:numPr>
        <w:spacing w:after="120" w:line="276" w:lineRule="auto"/>
        <w:jc w:val="both"/>
        <w:rPr>
          <w:rFonts w:cs="Calibri"/>
        </w:rPr>
      </w:pPr>
      <w:r w:rsidRPr="00C91634">
        <w:rPr>
          <w:rFonts w:cs="Calibri"/>
        </w:rPr>
        <w:t>Oświadczenie kierownika budowy,</w:t>
      </w:r>
    </w:p>
    <w:p w14:paraId="4F60F40C" w14:textId="77777777" w:rsidR="00262B11" w:rsidRPr="00C91634" w:rsidRDefault="00262B11" w:rsidP="002E45AC">
      <w:pPr>
        <w:numPr>
          <w:ilvl w:val="0"/>
          <w:numId w:val="37"/>
        </w:numPr>
        <w:spacing w:after="120" w:line="276" w:lineRule="auto"/>
        <w:jc w:val="both"/>
        <w:rPr>
          <w:rFonts w:cs="Calibri"/>
        </w:rPr>
      </w:pPr>
      <w:r w:rsidRPr="00C91634">
        <w:rPr>
          <w:rFonts w:cs="Calibri"/>
        </w:rPr>
        <w:t>Deklaracje zgodności lub certyfikaty wbudowanych materiałów</w:t>
      </w:r>
      <w:r w:rsidR="00D33510" w:rsidRPr="00C91634">
        <w:rPr>
          <w:rFonts w:cs="Calibri"/>
        </w:rPr>
        <w:t>,</w:t>
      </w:r>
    </w:p>
    <w:p w14:paraId="557F5609" w14:textId="77777777" w:rsidR="00406640" w:rsidRPr="00C91634" w:rsidRDefault="00262B11" w:rsidP="002E45AC">
      <w:pPr>
        <w:numPr>
          <w:ilvl w:val="0"/>
          <w:numId w:val="37"/>
        </w:numPr>
        <w:spacing w:after="120" w:line="276" w:lineRule="auto"/>
        <w:jc w:val="both"/>
        <w:rPr>
          <w:rFonts w:cs="Calibri"/>
        </w:rPr>
      </w:pPr>
      <w:r w:rsidRPr="00C91634">
        <w:rPr>
          <w:rFonts w:cs="Calibri"/>
        </w:rPr>
        <w:t>G</w:t>
      </w:r>
      <w:r w:rsidR="00E93D9A" w:rsidRPr="00C91634">
        <w:rPr>
          <w:rFonts w:cs="Calibri"/>
        </w:rPr>
        <w:t>warancj</w:t>
      </w:r>
      <w:r w:rsidRPr="00C91634">
        <w:rPr>
          <w:rFonts w:cs="Calibri"/>
        </w:rPr>
        <w:t xml:space="preserve">e </w:t>
      </w:r>
      <w:r w:rsidR="00E93D9A" w:rsidRPr="00C91634">
        <w:rPr>
          <w:rFonts w:cs="Calibri"/>
        </w:rPr>
        <w:t xml:space="preserve">i </w:t>
      </w:r>
      <w:r w:rsidR="00406640" w:rsidRPr="00C91634">
        <w:rPr>
          <w:rFonts w:cs="Calibri"/>
          <w:bCs/>
        </w:rPr>
        <w:t>instrukcj</w:t>
      </w:r>
      <w:r w:rsidRPr="00C91634">
        <w:rPr>
          <w:rFonts w:cs="Calibri"/>
          <w:bCs/>
        </w:rPr>
        <w:t>e</w:t>
      </w:r>
      <w:r w:rsidR="00406640" w:rsidRPr="00C91634">
        <w:rPr>
          <w:rFonts w:cs="Calibri"/>
          <w:bCs/>
        </w:rPr>
        <w:t xml:space="preserve"> obsługi, konserwacji i serwisowania obiektu, instalacji i urządzeń związanych z tym obiektem</w:t>
      </w:r>
      <w:r w:rsidR="00E93D9A" w:rsidRPr="00C91634">
        <w:rPr>
          <w:rFonts w:cs="Calibri"/>
          <w:bCs/>
        </w:rPr>
        <w:t>,</w:t>
      </w:r>
    </w:p>
    <w:p w14:paraId="111483C5" w14:textId="77777777" w:rsidR="00262B11" w:rsidRPr="00C91634" w:rsidRDefault="00262B11" w:rsidP="002E45AC">
      <w:pPr>
        <w:numPr>
          <w:ilvl w:val="0"/>
          <w:numId w:val="37"/>
        </w:numPr>
        <w:spacing w:after="120" w:line="276" w:lineRule="auto"/>
        <w:jc w:val="both"/>
        <w:rPr>
          <w:rFonts w:cs="Calibri"/>
        </w:rPr>
      </w:pPr>
      <w:r w:rsidRPr="00C91634">
        <w:rPr>
          <w:rFonts w:cs="Calibri"/>
          <w:bCs/>
        </w:rPr>
        <w:t>Inwentaryzację geodezyjną powykonawczą,</w:t>
      </w:r>
    </w:p>
    <w:p w14:paraId="5B0FD0A4" w14:textId="77777777" w:rsidR="00262B11" w:rsidRPr="00C91634" w:rsidRDefault="00262B11" w:rsidP="002E45AC">
      <w:pPr>
        <w:numPr>
          <w:ilvl w:val="0"/>
          <w:numId w:val="37"/>
        </w:numPr>
        <w:spacing w:after="120" w:line="276" w:lineRule="auto"/>
        <w:jc w:val="both"/>
        <w:rPr>
          <w:rFonts w:cs="Calibri"/>
        </w:rPr>
      </w:pPr>
      <w:r w:rsidRPr="00C91634">
        <w:rPr>
          <w:rFonts w:cs="Calibri"/>
          <w:bCs/>
        </w:rPr>
        <w:t>Protokoły odbioru robót ulegających zakryciu i zanikających wraz z protokołami prób szczelności</w:t>
      </w:r>
      <w:r w:rsidR="00D33510" w:rsidRPr="00C91634">
        <w:rPr>
          <w:rFonts w:cs="Calibri"/>
          <w:bCs/>
        </w:rPr>
        <w:t>,</w:t>
      </w:r>
    </w:p>
    <w:p w14:paraId="08C406A3" w14:textId="77777777" w:rsidR="00D33510" w:rsidRPr="00C91634" w:rsidRDefault="00D33510" w:rsidP="002E45AC">
      <w:pPr>
        <w:numPr>
          <w:ilvl w:val="0"/>
          <w:numId w:val="37"/>
        </w:numPr>
        <w:spacing w:after="120" w:line="276" w:lineRule="auto"/>
        <w:jc w:val="both"/>
        <w:rPr>
          <w:rFonts w:cs="Calibri"/>
        </w:rPr>
      </w:pPr>
      <w:r w:rsidRPr="00C91634">
        <w:rPr>
          <w:rFonts w:cs="Calibri"/>
        </w:rPr>
        <w:t>oraz inne dokumenty wymagane przez Inspektora Nadzoru.</w:t>
      </w:r>
    </w:p>
    <w:p w14:paraId="633F53A2" w14:textId="77777777" w:rsidR="00406640" w:rsidRPr="00C91634" w:rsidRDefault="00406640" w:rsidP="002E45AC">
      <w:pPr>
        <w:numPr>
          <w:ilvl w:val="0"/>
          <w:numId w:val="9"/>
        </w:numPr>
        <w:spacing w:after="120" w:line="276" w:lineRule="auto"/>
        <w:jc w:val="both"/>
        <w:rPr>
          <w:rFonts w:cs="Calibri"/>
        </w:rPr>
      </w:pPr>
      <w:r w:rsidRPr="00C91634">
        <w:rPr>
          <w:rFonts w:cs="Calibri"/>
        </w:rPr>
        <w:t xml:space="preserve">Jeżeli instrukcje </w:t>
      </w:r>
      <w:r w:rsidRPr="00C91634">
        <w:rPr>
          <w:rFonts w:cs="Calibri"/>
          <w:bCs/>
        </w:rPr>
        <w:t xml:space="preserve">obsługi, konserwacji i serwisowania obiektu, instalacji i urządzeń związanych z tym obiektem </w:t>
      </w:r>
      <w:r w:rsidRPr="00C91634">
        <w:rPr>
          <w:rFonts w:cs="Calibri"/>
        </w:rPr>
        <w:t xml:space="preserve">są niekompletne, to za szkody powstałe po odbiorze końcowym, wynikłe w następstwie niewłaściwego użytkowania i konserwacji obiektu, a spowodowanie brakiem właściwych instrukcji, odpowiada Wykonawca. </w:t>
      </w:r>
    </w:p>
    <w:p w14:paraId="0F786571" w14:textId="77777777" w:rsidR="00406640" w:rsidRPr="00C91634" w:rsidRDefault="00406640" w:rsidP="002E45AC">
      <w:pPr>
        <w:numPr>
          <w:ilvl w:val="0"/>
          <w:numId w:val="9"/>
        </w:numPr>
        <w:spacing w:after="120" w:line="276" w:lineRule="auto"/>
        <w:jc w:val="both"/>
        <w:rPr>
          <w:rFonts w:cs="Calibri"/>
        </w:rPr>
      </w:pPr>
      <w:r w:rsidRPr="00C91634">
        <w:rPr>
          <w:rFonts w:cs="Calibri"/>
        </w:rPr>
        <w:t xml:space="preserve">Jeżeli w toku odbioru zostanie stwierdzone, że przedmiot odbioru nie osiągnął gotowości do odbioru z powodu niezakończenia robót lub nieprzeprowadzenia wszystkich prób i badań lub niekompletności operatu kolaudacyjnego, Zamawiający może odmówić odbioru. Stwierdzone przy odbiorze braki umieszcza się w protokole odmowy odbioru, z podaniem terminu ich wykonania. Po wykonaniu braków Wykonawca jest zobowiązany ponownie zgłosić osiągnięcie gotowości do odbioru i uzyskać potwierdzenie jej osiągnięcia przez Inspektorów Nadzoru. Po potwierdzeniu gotowości do odbioru Zamawiający wyznacza nową datę odbioru. </w:t>
      </w:r>
    </w:p>
    <w:p w14:paraId="18D84FA2" w14:textId="77777777" w:rsidR="00406640" w:rsidRPr="00C91634" w:rsidRDefault="00406640" w:rsidP="002E45AC">
      <w:pPr>
        <w:numPr>
          <w:ilvl w:val="0"/>
          <w:numId w:val="9"/>
        </w:numPr>
        <w:spacing w:after="120" w:line="276" w:lineRule="auto"/>
        <w:jc w:val="both"/>
        <w:rPr>
          <w:rFonts w:cs="Calibri"/>
        </w:rPr>
      </w:pPr>
      <w:r w:rsidRPr="00C91634">
        <w:rPr>
          <w:rFonts w:cs="Calibri"/>
        </w:rPr>
        <w:t>Jeżeli w toku czynności odbioru zostaną stwierdzone Wady</w:t>
      </w:r>
      <w:r w:rsidRPr="00C91634">
        <w:rPr>
          <w:rFonts w:cs="Calibri"/>
          <w:b/>
          <w:bCs/>
        </w:rPr>
        <w:t xml:space="preserve"> </w:t>
      </w:r>
      <w:r w:rsidRPr="00C91634">
        <w:rPr>
          <w:rFonts w:cs="Calibri"/>
        </w:rPr>
        <w:t>to Zamawiającemu przysługują następujące uprawnienia:</w:t>
      </w:r>
    </w:p>
    <w:p w14:paraId="3D73BA71" w14:textId="77777777" w:rsidR="00406640" w:rsidRPr="00C91634" w:rsidRDefault="00406640" w:rsidP="002E45AC">
      <w:pPr>
        <w:numPr>
          <w:ilvl w:val="1"/>
          <w:numId w:val="9"/>
        </w:numPr>
        <w:spacing w:after="120" w:line="276" w:lineRule="auto"/>
        <w:jc w:val="both"/>
        <w:rPr>
          <w:rFonts w:cs="Calibri"/>
        </w:rPr>
      </w:pPr>
      <w:r w:rsidRPr="00C91634">
        <w:rPr>
          <w:rFonts w:cs="Calibri"/>
        </w:rPr>
        <w:t>jeżeli Wady nadają się do usunięcia, to:</w:t>
      </w:r>
    </w:p>
    <w:p w14:paraId="1BC44A8F" w14:textId="77777777" w:rsidR="00406640" w:rsidRPr="00C91634" w:rsidRDefault="00406640" w:rsidP="002E45AC">
      <w:pPr>
        <w:numPr>
          <w:ilvl w:val="2"/>
          <w:numId w:val="9"/>
        </w:numPr>
        <w:spacing w:after="120" w:line="276" w:lineRule="auto"/>
        <w:jc w:val="both"/>
        <w:rPr>
          <w:rFonts w:cs="Calibri"/>
        </w:rPr>
      </w:pPr>
      <w:r w:rsidRPr="00C91634">
        <w:rPr>
          <w:rFonts w:cs="Calibri"/>
        </w:rPr>
        <w:t>Zamawiający może odmówić odbioru do czasu usunięcia Wad. Wówczas stwierdzone podczas odbioru Wady umieszcza się w protokole odmowy odbioru, z podaniem terminu ich usunięcia. Po usunięciu wad Wykonawca jest zobowiązany ponownie zgłosić osiągnięcie gotowości do odbioru</w:t>
      </w:r>
      <w:r w:rsidR="00194431" w:rsidRPr="00C91634">
        <w:rPr>
          <w:rFonts w:cs="Calibri"/>
        </w:rPr>
        <w:t>.</w:t>
      </w:r>
      <w:r w:rsidRPr="00C91634">
        <w:rPr>
          <w:rFonts w:cs="Calibri"/>
        </w:rPr>
        <w:t xml:space="preserve"> . Po potwierdzeniu gotowości do odbioru przez</w:t>
      </w:r>
      <w:r w:rsidR="00194431" w:rsidRPr="00C91634">
        <w:rPr>
          <w:rFonts w:cs="Calibri"/>
        </w:rPr>
        <w:t xml:space="preserve"> Wykonawcę</w:t>
      </w:r>
      <w:r w:rsidRPr="00C91634">
        <w:rPr>
          <w:rFonts w:cs="Calibri"/>
        </w:rPr>
        <w:t xml:space="preserve"> Zamawiający wyznacza nową datę odbioru.</w:t>
      </w:r>
    </w:p>
    <w:p w14:paraId="546D0AB1" w14:textId="77777777" w:rsidR="00406640" w:rsidRPr="00C91634" w:rsidRDefault="00406640" w:rsidP="002E45AC">
      <w:pPr>
        <w:numPr>
          <w:ilvl w:val="2"/>
          <w:numId w:val="9"/>
        </w:numPr>
        <w:spacing w:after="120" w:line="276" w:lineRule="auto"/>
        <w:jc w:val="both"/>
        <w:rPr>
          <w:rFonts w:cs="Calibri"/>
        </w:rPr>
      </w:pPr>
      <w:r w:rsidRPr="00C91634">
        <w:rPr>
          <w:rFonts w:cs="Calibri"/>
        </w:rPr>
        <w:t>Zamawiający może zażądać ich usunięcia wyznaczając odpowiedni termin,</w:t>
      </w:r>
    </w:p>
    <w:p w14:paraId="764011B9" w14:textId="77777777" w:rsidR="00406640" w:rsidRPr="00C91634" w:rsidRDefault="00406640" w:rsidP="002E45AC">
      <w:pPr>
        <w:numPr>
          <w:ilvl w:val="1"/>
          <w:numId w:val="9"/>
        </w:numPr>
        <w:spacing w:after="120" w:line="276" w:lineRule="auto"/>
        <w:jc w:val="both"/>
        <w:rPr>
          <w:rFonts w:cs="Calibri"/>
        </w:rPr>
      </w:pPr>
      <w:r w:rsidRPr="00C91634">
        <w:rPr>
          <w:rFonts w:cs="Calibri"/>
        </w:rPr>
        <w:t>jeżeli Wady nie nadają się do usunięcia, to:</w:t>
      </w:r>
    </w:p>
    <w:p w14:paraId="12F4D5DA" w14:textId="77777777" w:rsidR="00406640" w:rsidRPr="00C91634" w:rsidRDefault="00406640" w:rsidP="002E45AC">
      <w:pPr>
        <w:numPr>
          <w:ilvl w:val="2"/>
          <w:numId w:val="9"/>
        </w:numPr>
        <w:spacing w:after="120" w:line="276" w:lineRule="auto"/>
        <w:jc w:val="both"/>
        <w:rPr>
          <w:rFonts w:cs="Calibri"/>
        </w:rPr>
      </w:pPr>
      <w:r w:rsidRPr="00C91634">
        <w:rPr>
          <w:rFonts w:cs="Calibri"/>
        </w:rPr>
        <w:t>jeżeli nie uniemożliwiają one użytkowania przedmiotu Umowy zgodnie z przeznaczeniem, Zamawiający może obniżyć odpowiednio wynagrodzenie,</w:t>
      </w:r>
    </w:p>
    <w:p w14:paraId="55BCD865" w14:textId="77777777" w:rsidR="00406640" w:rsidRPr="00C91634" w:rsidRDefault="00406640" w:rsidP="002E45AC">
      <w:pPr>
        <w:numPr>
          <w:ilvl w:val="2"/>
          <w:numId w:val="9"/>
        </w:numPr>
        <w:spacing w:after="120" w:line="276" w:lineRule="auto"/>
        <w:jc w:val="both"/>
        <w:rPr>
          <w:rFonts w:cs="Calibri"/>
        </w:rPr>
      </w:pPr>
      <w:r w:rsidRPr="00C91634">
        <w:rPr>
          <w:rFonts w:cs="Calibri"/>
        </w:rPr>
        <w:t>jeżeli Wady uniemożliwiają użytkowanie zgodnie z przeznaczeniem Zamawiający może odstąpić od Umowy lub żądać ponownego wykonania przedmiotu Umowy zachowując prawo do naliczenia Wykonawcy kar umownych i odszkodowań na zasadach określonych w umowie oraz domagania się od Wykonawcy naprawienia szkód powstałych na skutek opóźnienia.</w:t>
      </w:r>
    </w:p>
    <w:p w14:paraId="48C6907A" w14:textId="77777777" w:rsidR="00406640" w:rsidRPr="00C91634" w:rsidRDefault="00406640" w:rsidP="002E45AC">
      <w:pPr>
        <w:numPr>
          <w:ilvl w:val="0"/>
          <w:numId w:val="9"/>
        </w:numPr>
        <w:spacing w:after="120" w:line="276" w:lineRule="auto"/>
        <w:jc w:val="both"/>
        <w:rPr>
          <w:rFonts w:cs="Calibri"/>
        </w:rPr>
      </w:pPr>
      <w:r w:rsidRPr="00C91634">
        <w:rPr>
          <w:rFonts w:cs="Calibri"/>
        </w:rPr>
        <w:lastRenderedPageBreak/>
        <w:t xml:space="preserve">Po usunięciu wad stwierdzonych podczas odbioru Wykonawca zobowiązany jest do pisemnego zawiadomienia </w:t>
      </w:r>
      <w:r w:rsidR="00C65BDF" w:rsidRPr="00C91634">
        <w:rPr>
          <w:rFonts w:cs="Calibri"/>
        </w:rPr>
        <w:t>Zamawiającego</w:t>
      </w:r>
      <w:r w:rsidRPr="00C91634">
        <w:rPr>
          <w:rFonts w:cs="Calibri"/>
        </w:rPr>
        <w:t xml:space="preserve"> usunięciu wad</w:t>
      </w:r>
      <w:r w:rsidRPr="00C91634">
        <w:rPr>
          <w:rFonts w:cs="Calibri"/>
          <w:b/>
          <w:bCs/>
        </w:rPr>
        <w:t xml:space="preserve"> </w:t>
      </w:r>
      <w:r w:rsidRPr="00C91634">
        <w:rPr>
          <w:rFonts w:cs="Calibri"/>
        </w:rPr>
        <w:t>oraz do żądania wyznaczenia terminu na dokonanie odbioru usunięcia wad. Odbioru usunięcia wad dokonuje komisja odbiorowa powołana przez Zamawiającego przy udziale przedstawicieli stron biorących udział w odbiorze. Fakt usunięcia wad zostanie stwierdzony w protokole odbioru usunięcia wad.</w:t>
      </w:r>
    </w:p>
    <w:p w14:paraId="04A186D8" w14:textId="77777777" w:rsidR="00406640" w:rsidRPr="00C91634" w:rsidRDefault="00406640" w:rsidP="001F76F5">
      <w:pPr>
        <w:keepNext/>
        <w:widowControl w:val="0"/>
        <w:spacing w:after="120" w:line="276" w:lineRule="auto"/>
        <w:jc w:val="center"/>
        <w:rPr>
          <w:rFonts w:cs="Calibri"/>
          <w:b/>
          <w:bCs/>
        </w:rPr>
      </w:pPr>
      <w:r w:rsidRPr="00C91634">
        <w:rPr>
          <w:rFonts w:cs="Calibri"/>
          <w:b/>
          <w:bCs/>
        </w:rPr>
        <w:t>§ 1</w:t>
      </w:r>
      <w:r w:rsidR="00C45DED" w:rsidRPr="00C91634">
        <w:rPr>
          <w:rFonts w:cs="Calibri"/>
          <w:b/>
          <w:bCs/>
        </w:rPr>
        <w:t>1</w:t>
      </w:r>
    </w:p>
    <w:p w14:paraId="43BEBCDF" w14:textId="77777777" w:rsidR="00406640" w:rsidRPr="00C91634" w:rsidRDefault="00406640" w:rsidP="001F76F5">
      <w:pPr>
        <w:keepNext/>
        <w:widowControl w:val="0"/>
        <w:spacing w:after="120" w:line="276" w:lineRule="auto"/>
        <w:jc w:val="center"/>
        <w:rPr>
          <w:rFonts w:cs="Calibri"/>
        </w:rPr>
      </w:pPr>
      <w:r w:rsidRPr="00C91634">
        <w:rPr>
          <w:rFonts w:cs="Calibri"/>
          <w:b/>
          <w:bCs/>
        </w:rPr>
        <w:t>Odpowiedzialność</w:t>
      </w:r>
    </w:p>
    <w:p w14:paraId="07609DE4" w14:textId="77777777" w:rsidR="00406640" w:rsidRPr="00C91634" w:rsidRDefault="00406640" w:rsidP="002E45AC">
      <w:pPr>
        <w:numPr>
          <w:ilvl w:val="0"/>
          <w:numId w:val="6"/>
        </w:numPr>
        <w:spacing w:after="120" w:line="276" w:lineRule="auto"/>
        <w:jc w:val="both"/>
        <w:rPr>
          <w:rFonts w:cs="Calibri"/>
        </w:rPr>
      </w:pPr>
      <w:r w:rsidRPr="00C91634">
        <w:rPr>
          <w:rFonts w:cs="Calibri"/>
        </w:rPr>
        <w:t>Wykonawca ponosi pełną odpowiedzialność za wszelkie skutki niewykonania lub nienależytego wykonania Umowy w stosunku do Zamawiającego, jak też spowodowane działaniami lub zaniechaniami osób i podmiotów, za które ponosi odpowiedzialność, a w szczególności:</w:t>
      </w:r>
    </w:p>
    <w:p w14:paraId="2095F65E" w14:textId="77777777" w:rsidR="00406640" w:rsidRPr="00C91634" w:rsidRDefault="00406640" w:rsidP="002E45AC">
      <w:pPr>
        <w:numPr>
          <w:ilvl w:val="1"/>
          <w:numId w:val="6"/>
        </w:numPr>
        <w:spacing w:after="120" w:line="276" w:lineRule="auto"/>
        <w:jc w:val="both"/>
        <w:rPr>
          <w:rFonts w:cs="Calibri"/>
        </w:rPr>
      </w:pPr>
      <w:r w:rsidRPr="00C91634">
        <w:rPr>
          <w:rFonts w:cs="Calibri"/>
        </w:rPr>
        <w:t>za odpowiednie wykonanie Robót, wykorzystane materiały, przyjęte technologie, metody realizacji inwestycji i bezpieczeństwo wszelkich czynności wykonywanych na Terenie budowy,</w:t>
      </w:r>
    </w:p>
    <w:p w14:paraId="34193304" w14:textId="77777777" w:rsidR="00406640" w:rsidRPr="00C91634" w:rsidRDefault="00406640" w:rsidP="002E45AC">
      <w:pPr>
        <w:numPr>
          <w:ilvl w:val="1"/>
          <w:numId w:val="6"/>
        </w:numPr>
        <w:spacing w:after="120" w:line="276" w:lineRule="auto"/>
        <w:jc w:val="both"/>
        <w:rPr>
          <w:rFonts w:cs="Calibri"/>
        </w:rPr>
      </w:pPr>
      <w:r w:rsidRPr="00C91634">
        <w:rPr>
          <w:rFonts w:cs="Calibri"/>
        </w:rPr>
        <w:t>za uszkodzenia bądź zniszczenia istniejących sieci lub urządzeń,</w:t>
      </w:r>
    </w:p>
    <w:p w14:paraId="45C6E324" w14:textId="77777777" w:rsidR="00406640" w:rsidRPr="00C91634" w:rsidRDefault="00406640" w:rsidP="002E45AC">
      <w:pPr>
        <w:numPr>
          <w:ilvl w:val="1"/>
          <w:numId w:val="6"/>
        </w:numPr>
        <w:spacing w:after="120" w:line="276" w:lineRule="auto"/>
        <w:jc w:val="both"/>
        <w:rPr>
          <w:rFonts w:cs="Calibri"/>
        </w:rPr>
      </w:pPr>
      <w:r w:rsidRPr="00C91634">
        <w:rPr>
          <w:rFonts w:cs="Calibri"/>
        </w:rPr>
        <w:t>za wypadki przy pracy spowodowane nieprzestrzeganiem zaleceń urzędowych, przepisów prawa, standardów i norm, jak również zasad sztuki budowlanej</w:t>
      </w:r>
      <w:r w:rsidR="00AE5325" w:rsidRPr="00C91634">
        <w:rPr>
          <w:rFonts w:cs="Calibri"/>
        </w:rPr>
        <w:t>,</w:t>
      </w:r>
      <w:r w:rsidRPr="00C91634">
        <w:rPr>
          <w:rFonts w:cs="Calibri"/>
        </w:rPr>
        <w:t xml:space="preserve"> zaleceń Zamawiającego i Inspektora Nadzoru,</w:t>
      </w:r>
    </w:p>
    <w:p w14:paraId="7A04A8E0" w14:textId="77777777" w:rsidR="00406640" w:rsidRPr="00C91634" w:rsidRDefault="00406640" w:rsidP="002E45AC">
      <w:pPr>
        <w:numPr>
          <w:ilvl w:val="1"/>
          <w:numId w:val="6"/>
        </w:numPr>
        <w:spacing w:after="120" w:line="276" w:lineRule="auto"/>
        <w:jc w:val="both"/>
        <w:rPr>
          <w:rFonts w:cs="Calibri"/>
        </w:rPr>
      </w:pPr>
      <w:r w:rsidRPr="00C91634">
        <w:rPr>
          <w:rFonts w:cs="Calibri"/>
        </w:rPr>
        <w:t>za wszelkie związane z wykonaniem Robót naruszenia praw ochronnych, a w szczególności praw patentowych i innych praw własności przemysłowej, praw autorskich i autorskich praw pokrewnych oraz za wszelkie szkody powstałe z tego tytułu,</w:t>
      </w:r>
    </w:p>
    <w:p w14:paraId="1FCFA08C" w14:textId="77777777" w:rsidR="00406640" w:rsidRPr="00C91634" w:rsidRDefault="00406640" w:rsidP="002E45AC">
      <w:pPr>
        <w:numPr>
          <w:ilvl w:val="1"/>
          <w:numId w:val="6"/>
        </w:numPr>
        <w:spacing w:after="120" w:line="276" w:lineRule="auto"/>
        <w:jc w:val="both"/>
        <w:rPr>
          <w:rFonts w:cs="Calibri"/>
        </w:rPr>
      </w:pPr>
      <w:r w:rsidRPr="00C91634">
        <w:rPr>
          <w:rFonts w:cs="Calibri"/>
        </w:rPr>
        <w:t>za wszelkie szkody powstałe na skutek użytkowania przez Wykonawcę Terenu Budowy, materiałów, maszyn i urządzeń udostępnionych Wykonawcy przez Zamawiającego,</w:t>
      </w:r>
    </w:p>
    <w:p w14:paraId="7B4EE868" w14:textId="77777777" w:rsidR="00406640" w:rsidRPr="00C91634" w:rsidRDefault="00406640" w:rsidP="002E45AC">
      <w:pPr>
        <w:numPr>
          <w:ilvl w:val="1"/>
          <w:numId w:val="6"/>
        </w:numPr>
        <w:spacing w:after="120" w:line="276" w:lineRule="auto"/>
        <w:jc w:val="both"/>
        <w:rPr>
          <w:rFonts w:cs="Calibri"/>
        </w:rPr>
      </w:pPr>
      <w:r w:rsidRPr="00C91634">
        <w:rPr>
          <w:rFonts w:cs="Calibri"/>
        </w:rPr>
        <w:t>za wszelkie szkody lub opóźnienia, jakie powstaną na skutek zastrzeżeń właściwych organów nadzoru lub urzędów ds. odbioru (m. in. Państwowej Inspekcji Pracy, Państwowej Inspekcji Sanitarnej, Państwowej Straży Pożarnej, Inspekcji Ochrony Środowiska, Urzędu Dozoru Technicznego), których pozwolenie może być wymagane do użytkowania obiektu, instalacji, urządzeń lub zastrzeżeń innych osób trzecich, w zakresie, w jakim te zastrzeżenia dotyczą Obiektu, instalacji i urządzeń, za wyjątkiem tych, które dotyczą praw do posiadania nieruchomości, na której realizowany jest obiekt.</w:t>
      </w:r>
    </w:p>
    <w:p w14:paraId="1D36DDE9" w14:textId="77777777" w:rsidR="00406640" w:rsidRPr="00C91634" w:rsidRDefault="00406640" w:rsidP="002E45AC">
      <w:pPr>
        <w:pStyle w:val="Tekstblokowy1"/>
        <w:widowControl/>
        <w:numPr>
          <w:ilvl w:val="0"/>
          <w:numId w:val="6"/>
        </w:numPr>
        <w:suppressAutoHyphens w:val="0"/>
        <w:spacing w:after="120" w:line="276" w:lineRule="auto"/>
        <w:ind w:right="0"/>
        <w:rPr>
          <w:rFonts w:ascii="Calibri" w:hAnsi="Calibri" w:cs="Calibri"/>
          <w:sz w:val="22"/>
          <w:szCs w:val="22"/>
        </w:rPr>
      </w:pPr>
      <w:r w:rsidRPr="00C91634">
        <w:rPr>
          <w:rFonts w:ascii="Calibri" w:hAnsi="Calibri" w:cs="Calibri"/>
          <w:sz w:val="22"/>
          <w:szCs w:val="22"/>
        </w:rPr>
        <w:t>W przypadku podniesienia jakichkolwiek zastrzeżeń przez organy nadzoru lub urzędy ds. odbioru, albo inne osoby trzecie, dotyczących w jakikolwiek sposób Robót, materiałów, obiektu, instalacji i urządzeń Wykonawca jest w szczególności zobowiązany, na pisemne żądanie Zamawiającego i po uzgodnieniu z nim, podjąć wszelkie konieczne lub celowe środki zmierzające do wyjaśnienia lub usunięcia tych zastrzeżeń, w tym niezwłocznie podjąć na własny koszt i ryzyko wszelkie działania wymagane przez powyższe organy, w tym np. udzielić wszelkich wyjaśnień, sporządzić i przedłożyć potrzebne dokumenty i opracowania.</w:t>
      </w:r>
    </w:p>
    <w:p w14:paraId="5CEBFE59" w14:textId="77777777" w:rsidR="00406640" w:rsidRPr="00C91634" w:rsidRDefault="00406640" w:rsidP="002E45AC">
      <w:pPr>
        <w:pStyle w:val="Tekstpodstawowywcity"/>
        <w:numPr>
          <w:ilvl w:val="0"/>
          <w:numId w:val="6"/>
        </w:numPr>
        <w:suppressAutoHyphens w:val="0"/>
        <w:jc w:val="both"/>
      </w:pPr>
      <w:r w:rsidRPr="00C91634">
        <w:t>Wykonawca odpowiada za działania, zaniedbania i zaniechania osób, z pomocą których wykonuje przedmiot Umowy, jak również osób, którym wykonanie zobowiązań powierza, jak za własne dzieło.</w:t>
      </w:r>
    </w:p>
    <w:p w14:paraId="648979D7" w14:textId="77777777" w:rsidR="00406640" w:rsidRPr="00C91634" w:rsidRDefault="00406640" w:rsidP="001F76F5">
      <w:pPr>
        <w:pStyle w:val="Standard"/>
        <w:spacing w:line="276" w:lineRule="auto"/>
        <w:jc w:val="center"/>
        <w:rPr>
          <w:rFonts w:ascii="Calibri" w:eastAsia="Times New Roman" w:hAnsi="Calibri" w:cs="Calibri"/>
          <w:b/>
          <w:sz w:val="22"/>
          <w:szCs w:val="22"/>
          <w:lang w:eastAsia="pl-PL"/>
        </w:rPr>
      </w:pPr>
      <w:r w:rsidRPr="00C91634">
        <w:rPr>
          <w:rFonts w:ascii="Calibri" w:eastAsia="Times New Roman" w:hAnsi="Calibri" w:cs="Calibri"/>
          <w:b/>
          <w:sz w:val="22"/>
          <w:szCs w:val="22"/>
          <w:lang w:eastAsia="pl-PL"/>
        </w:rPr>
        <w:t xml:space="preserve">§ </w:t>
      </w:r>
      <w:r w:rsidR="00C45DED" w:rsidRPr="00C91634">
        <w:rPr>
          <w:rFonts w:ascii="Calibri" w:eastAsia="Times New Roman" w:hAnsi="Calibri" w:cs="Calibri"/>
          <w:b/>
          <w:sz w:val="22"/>
          <w:szCs w:val="22"/>
          <w:lang w:eastAsia="pl-PL"/>
        </w:rPr>
        <w:t>12</w:t>
      </w:r>
    </w:p>
    <w:p w14:paraId="09142153" w14:textId="77777777" w:rsidR="00406640" w:rsidRPr="00C91634" w:rsidRDefault="00406640" w:rsidP="002E45AC">
      <w:pPr>
        <w:pStyle w:val="Standard"/>
        <w:widowControl/>
        <w:numPr>
          <w:ilvl w:val="0"/>
          <w:numId w:val="23"/>
        </w:numPr>
        <w:suppressAutoHyphens/>
        <w:autoSpaceDN w:val="0"/>
        <w:spacing w:line="276" w:lineRule="auto"/>
        <w:ind w:left="357" w:hanging="357"/>
        <w:jc w:val="both"/>
        <w:textAlignment w:val="baseline"/>
        <w:rPr>
          <w:rFonts w:ascii="Calibri" w:hAnsi="Calibri" w:cs="Calibri"/>
          <w:sz w:val="22"/>
          <w:szCs w:val="22"/>
        </w:rPr>
      </w:pPr>
      <w:r w:rsidRPr="00C91634">
        <w:rPr>
          <w:rFonts w:ascii="Calibri" w:hAnsi="Calibri" w:cs="Calibri"/>
          <w:sz w:val="22"/>
          <w:szCs w:val="22"/>
        </w:rPr>
        <w:t>Zamawiający obciąży Wykonawcę karą umowną:</w:t>
      </w:r>
    </w:p>
    <w:p w14:paraId="644F1610" w14:textId="77777777" w:rsidR="00406640" w:rsidRPr="00C91634" w:rsidRDefault="00406640" w:rsidP="002E45AC">
      <w:pPr>
        <w:pStyle w:val="Standard"/>
        <w:widowControl/>
        <w:numPr>
          <w:ilvl w:val="0"/>
          <w:numId w:val="22"/>
        </w:numPr>
        <w:suppressAutoHyphens/>
        <w:autoSpaceDN w:val="0"/>
        <w:spacing w:line="276" w:lineRule="auto"/>
        <w:ind w:left="720" w:hanging="360"/>
        <w:jc w:val="both"/>
        <w:textAlignment w:val="baseline"/>
        <w:rPr>
          <w:rFonts w:ascii="Calibri" w:hAnsi="Calibri" w:cs="Calibri"/>
          <w:sz w:val="22"/>
          <w:szCs w:val="22"/>
        </w:rPr>
      </w:pPr>
      <w:r w:rsidRPr="00C91634">
        <w:rPr>
          <w:rFonts w:ascii="Calibri" w:hAnsi="Calibri" w:cs="Calibri"/>
          <w:sz w:val="22"/>
          <w:szCs w:val="22"/>
        </w:rPr>
        <w:lastRenderedPageBreak/>
        <w:t xml:space="preserve">w wysokości 0,1 % wynagrodzenia określonego w § 6 ust. 1 umowy, w przypadku zwłoki w wykonaniu przedmiotu umowy za każdy dzień zwłoki licząc od terminu określonego w § 2 ust. </w:t>
      </w:r>
      <w:r w:rsidR="00C91634">
        <w:rPr>
          <w:rFonts w:ascii="Calibri" w:hAnsi="Calibri" w:cs="Calibri"/>
          <w:sz w:val="22"/>
          <w:szCs w:val="22"/>
        </w:rPr>
        <w:t>2</w:t>
      </w:r>
      <w:r w:rsidRPr="00C91634">
        <w:rPr>
          <w:rFonts w:ascii="Calibri" w:hAnsi="Calibri" w:cs="Calibri"/>
          <w:sz w:val="22"/>
          <w:szCs w:val="22"/>
        </w:rPr>
        <w:t xml:space="preserve"> umowy;</w:t>
      </w:r>
    </w:p>
    <w:p w14:paraId="490E4465" w14:textId="77777777" w:rsidR="00406640" w:rsidRPr="00C91634" w:rsidRDefault="00406640" w:rsidP="002E45AC">
      <w:pPr>
        <w:pStyle w:val="Standard"/>
        <w:widowControl/>
        <w:numPr>
          <w:ilvl w:val="0"/>
          <w:numId w:val="22"/>
        </w:numPr>
        <w:suppressAutoHyphens/>
        <w:autoSpaceDN w:val="0"/>
        <w:spacing w:line="276" w:lineRule="auto"/>
        <w:ind w:left="720" w:hanging="360"/>
        <w:jc w:val="both"/>
        <w:textAlignment w:val="baseline"/>
        <w:rPr>
          <w:rFonts w:ascii="Calibri" w:hAnsi="Calibri" w:cs="Calibri"/>
          <w:sz w:val="22"/>
          <w:szCs w:val="22"/>
        </w:rPr>
      </w:pPr>
      <w:r w:rsidRPr="00C91634">
        <w:rPr>
          <w:rFonts w:ascii="Calibri" w:hAnsi="Calibri" w:cs="Calibri"/>
          <w:sz w:val="22"/>
          <w:szCs w:val="22"/>
        </w:rPr>
        <w:t>w wysokości 0,2 % wynagrodzenia, o którym mowa w § 6 ust. 1, za każdy dzień zwłoki  w usunięciu wad i usterek stwierdzonych przy odbiorze lub w okresie rękojmi za wady i gwarancji jakości, liczonej od dnia, w którym wada lub usterka miała być usunięta;</w:t>
      </w:r>
    </w:p>
    <w:p w14:paraId="4362B5B3" w14:textId="77777777" w:rsidR="00406640" w:rsidRPr="00C91634" w:rsidRDefault="00406640" w:rsidP="002E45AC">
      <w:pPr>
        <w:pStyle w:val="Standard"/>
        <w:widowControl/>
        <w:numPr>
          <w:ilvl w:val="0"/>
          <w:numId w:val="22"/>
        </w:numPr>
        <w:suppressAutoHyphens/>
        <w:autoSpaceDN w:val="0"/>
        <w:spacing w:line="276" w:lineRule="auto"/>
        <w:ind w:left="720" w:hanging="360"/>
        <w:jc w:val="both"/>
        <w:textAlignment w:val="baseline"/>
        <w:rPr>
          <w:rFonts w:ascii="Calibri" w:hAnsi="Calibri" w:cs="Calibri"/>
          <w:sz w:val="22"/>
          <w:szCs w:val="22"/>
        </w:rPr>
      </w:pPr>
      <w:r w:rsidRPr="00C91634">
        <w:rPr>
          <w:rFonts w:ascii="Calibri" w:hAnsi="Calibri" w:cs="Calibri"/>
          <w:sz w:val="22"/>
          <w:szCs w:val="22"/>
        </w:rPr>
        <w:t>w wysokości 10 % wynagrodzenia określonego w § 6 ust. 1 umowy, gdy Wykonawca odstąpi od umowy z przyczyn leżących po jego stronie;</w:t>
      </w:r>
    </w:p>
    <w:p w14:paraId="3CE17A28" w14:textId="77777777" w:rsidR="00406640" w:rsidRPr="00C91634" w:rsidRDefault="00406640" w:rsidP="002E45AC">
      <w:pPr>
        <w:pStyle w:val="Standard"/>
        <w:widowControl/>
        <w:numPr>
          <w:ilvl w:val="0"/>
          <w:numId w:val="22"/>
        </w:numPr>
        <w:suppressAutoHyphens/>
        <w:autoSpaceDN w:val="0"/>
        <w:spacing w:line="276" w:lineRule="auto"/>
        <w:ind w:left="720" w:hanging="360"/>
        <w:jc w:val="both"/>
        <w:textAlignment w:val="baseline"/>
        <w:rPr>
          <w:rFonts w:ascii="Calibri" w:hAnsi="Calibri" w:cs="Calibri"/>
          <w:sz w:val="22"/>
          <w:szCs w:val="22"/>
        </w:rPr>
      </w:pPr>
      <w:r w:rsidRPr="00C91634">
        <w:rPr>
          <w:rFonts w:ascii="Calibri" w:hAnsi="Calibri" w:cs="Calibri"/>
          <w:sz w:val="22"/>
          <w:szCs w:val="22"/>
        </w:rPr>
        <w:t>w wysokości 10 % wynagrodzenia określonego w § 6 ust. 1 umowy, gdy Zamawiający odstąpi od umowy z przyczyn leżących po stronie Wykonawcy;</w:t>
      </w:r>
    </w:p>
    <w:p w14:paraId="31181A1D" w14:textId="77777777" w:rsidR="00406640" w:rsidRPr="00C91634" w:rsidRDefault="00406640" w:rsidP="002E45AC">
      <w:pPr>
        <w:pStyle w:val="Standard"/>
        <w:widowControl/>
        <w:numPr>
          <w:ilvl w:val="0"/>
          <w:numId w:val="22"/>
        </w:numPr>
        <w:suppressAutoHyphens/>
        <w:autoSpaceDN w:val="0"/>
        <w:spacing w:line="276" w:lineRule="auto"/>
        <w:ind w:left="709" w:hanging="425"/>
        <w:jc w:val="both"/>
        <w:textAlignment w:val="baseline"/>
        <w:rPr>
          <w:rFonts w:ascii="Calibri" w:hAnsi="Calibri" w:cs="Calibri"/>
          <w:sz w:val="22"/>
          <w:szCs w:val="22"/>
        </w:rPr>
      </w:pPr>
      <w:r w:rsidRPr="00C91634">
        <w:rPr>
          <w:rFonts w:ascii="Calibri" w:hAnsi="Calibri" w:cs="Calibri"/>
          <w:sz w:val="22"/>
          <w:szCs w:val="22"/>
        </w:rPr>
        <w:t xml:space="preserve">za rażące naruszenie podstawowych obowiązków Wykonawcy, wynikających </w:t>
      </w:r>
      <w:r w:rsidRPr="00C91634">
        <w:rPr>
          <w:rFonts w:ascii="Calibri" w:hAnsi="Calibri" w:cs="Calibri"/>
          <w:sz w:val="22"/>
          <w:szCs w:val="22"/>
        </w:rPr>
        <w:br/>
        <w:t xml:space="preserve">z umowy, w szczególności naruszenie zasad ochrony przeciwpożarowej, przepisów </w:t>
      </w:r>
      <w:r w:rsidRPr="00C91634">
        <w:rPr>
          <w:rFonts w:ascii="Calibri" w:hAnsi="Calibri" w:cs="Calibri"/>
          <w:sz w:val="22"/>
          <w:szCs w:val="22"/>
        </w:rPr>
        <w:br/>
        <w:t xml:space="preserve">i zasad bezpieczeństwa, higieny pracy i ochrony zdrowia, utrzymania porządku na terenie budowy oraz naruszenie obowiązków w zakresie wymaganego zatrudnienia osób na umowę o pracę  w wysokości  </w:t>
      </w:r>
      <w:r w:rsidR="00B515C2" w:rsidRPr="00C91634">
        <w:rPr>
          <w:rFonts w:ascii="Calibri" w:hAnsi="Calibri" w:cs="Calibri"/>
          <w:sz w:val="22"/>
          <w:szCs w:val="22"/>
        </w:rPr>
        <w:t>2.000</w:t>
      </w:r>
      <w:r w:rsidRPr="00C91634">
        <w:rPr>
          <w:rFonts w:ascii="Calibri" w:hAnsi="Calibri" w:cs="Calibri"/>
          <w:sz w:val="22"/>
          <w:szCs w:val="22"/>
        </w:rPr>
        <w:t>,00 złotych za każde naruszenie stwierdzone;</w:t>
      </w:r>
    </w:p>
    <w:p w14:paraId="04AE8C40" w14:textId="77777777" w:rsidR="00406640" w:rsidRPr="00C91634" w:rsidRDefault="00406640" w:rsidP="002E45AC">
      <w:pPr>
        <w:pStyle w:val="Standard"/>
        <w:widowControl/>
        <w:numPr>
          <w:ilvl w:val="0"/>
          <w:numId w:val="22"/>
        </w:numPr>
        <w:suppressAutoHyphens/>
        <w:autoSpaceDN w:val="0"/>
        <w:spacing w:line="276" w:lineRule="auto"/>
        <w:ind w:left="709" w:hanging="425"/>
        <w:jc w:val="both"/>
        <w:textAlignment w:val="baseline"/>
        <w:rPr>
          <w:rFonts w:ascii="Calibri" w:hAnsi="Calibri" w:cs="Calibri"/>
          <w:sz w:val="22"/>
          <w:szCs w:val="22"/>
        </w:rPr>
      </w:pPr>
      <w:r w:rsidRPr="00C91634">
        <w:rPr>
          <w:rFonts w:ascii="Calibri" w:hAnsi="Calibri" w:cs="Calibri"/>
          <w:sz w:val="22"/>
          <w:szCs w:val="22"/>
        </w:rPr>
        <w:t>w przypadku nieterminowej zapłaty wynagrodzenia należnego Podwykonawcom lub dalszym podwykonawcom, w wysokości 0,2 % wartości wynagrodzenia brutto należnego Podwykonawcom lub dalszym podwykonawcom za każdy rozpoczęty dzień przekroczenia terminu zapłaty,</w:t>
      </w:r>
    </w:p>
    <w:p w14:paraId="37473231" w14:textId="77777777" w:rsidR="00406640" w:rsidRPr="00C91634" w:rsidRDefault="00406640" w:rsidP="002E45AC">
      <w:pPr>
        <w:pStyle w:val="Standard"/>
        <w:widowControl/>
        <w:numPr>
          <w:ilvl w:val="0"/>
          <w:numId w:val="22"/>
        </w:numPr>
        <w:suppressAutoHyphens/>
        <w:autoSpaceDN w:val="0"/>
        <w:spacing w:line="276" w:lineRule="auto"/>
        <w:ind w:left="709" w:hanging="425"/>
        <w:jc w:val="both"/>
        <w:textAlignment w:val="baseline"/>
        <w:rPr>
          <w:rFonts w:ascii="Calibri" w:hAnsi="Calibri" w:cs="Calibri"/>
          <w:sz w:val="22"/>
          <w:szCs w:val="22"/>
        </w:rPr>
      </w:pPr>
      <w:r w:rsidRPr="00C91634">
        <w:rPr>
          <w:rFonts w:ascii="Calibri" w:hAnsi="Calibri" w:cs="Calibri"/>
          <w:sz w:val="22"/>
          <w:szCs w:val="22"/>
        </w:rPr>
        <w:t xml:space="preserve">w przypadku  nieprzedłożenia do zaakceptowania projektu umowy o podwykonawstwo, której przedmiotem są roboty budowlane, dostawy lub usługi lub projektu jej zmiany w wysokości </w:t>
      </w:r>
      <w:r w:rsidR="00B515C2" w:rsidRPr="00C91634">
        <w:rPr>
          <w:rFonts w:ascii="Calibri" w:hAnsi="Calibri" w:cs="Calibri"/>
          <w:sz w:val="22"/>
          <w:szCs w:val="22"/>
        </w:rPr>
        <w:t>1,5</w:t>
      </w:r>
      <w:r w:rsidRPr="00C91634">
        <w:rPr>
          <w:rFonts w:ascii="Calibri" w:hAnsi="Calibri" w:cs="Calibri"/>
          <w:sz w:val="22"/>
          <w:szCs w:val="22"/>
        </w:rPr>
        <w:t>% wartości przedmiotu umowy brutto,</w:t>
      </w:r>
    </w:p>
    <w:p w14:paraId="415D4B75" w14:textId="77777777" w:rsidR="00406640" w:rsidRPr="00C91634" w:rsidRDefault="00406640" w:rsidP="002E45AC">
      <w:pPr>
        <w:pStyle w:val="Standard"/>
        <w:widowControl/>
        <w:numPr>
          <w:ilvl w:val="0"/>
          <w:numId w:val="22"/>
        </w:numPr>
        <w:suppressAutoHyphens/>
        <w:autoSpaceDN w:val="0"/>
        <w:spacing w:line="276" w:lineRule="auto"/>
        <w:ind w:left="709" w:hanging="425"/>
        <w:jc w:val="both"/>
        <w:textAlignment w:val="baseline"/>
        <w:rPr>
          <w:rFonts w:ascii="Calibri" w:hAnsi="Calibri" w:cs="Calibri"/>
          <w:sz w:val="22"/>
          <w:szCs w:val="22"/>
        </w:rPr>
      </w:pPr>
      <w:r w:rsidRPr="00C91634">
        <w:rPr>
          <w:rFonts w:ascii="Calibri" w:hAnsi="Calibri" w:cs="Calibri"/>
          <w:sz w:val="22"/>
          <w:szCs w:val="22"/>
        </w:rPr>
        <w:t xml:space="preserve">w przypadku nieprzedłożenia poświadczonej za zgodność z oryginałem kopii umowy o podwykonawstwo, której przedmiotem są roboty budowlane, usługi lub dostawy, lub projektu jej zmiany w wysokości </w:t>
      </w:r>
      <w:r w:rsidR="00B515C2" w:rsidRPr="00C91634">
        <w:rPr>
          <w:rFonts w:ascii="Calibri" w:hAnsi="Calibri" w:cs="Calibri"/>
          <w:sz w:val="22"/>
          <w:szCs w:val="22"/>
        </w:rPr>
        <w:t>1,5</w:t>
      </w:r>
      <w:r w:rsidRPr="00C91634">
        <w:rPr>
          <w:rFonts w:ascii="Calibri" w:hAnsi="Calibri" w:cs="Calibri"/>
          <w:sz w:val="22"/>
          <w:szCs w:val="22"/>
        </w:rPr>
        <w:t>% wartości przedmiotu umowy brutto,</w:t>
      </w:r>
    </w:p>
    <w:p w14:paraId="3324902F" w14:textId="77777777" w:rsidR="00406640" w:rsidRPr="00C91634" w:rsidRDefault="00406640" w:rsidP="002E45AC">
      <w:pPr>
        <w:pStyle w:val="Standard"/>
        <w:widowControl/>
        <w:numPr>
          <w:ilvl w:val="0"/>
          <w:numId w:val="22"/>
        </w:numPr>
        <w:suppressAutoHyphens/>
        <w:autoSpaceDN w:val="0"/>
        <w:spacing w:line="276" w:lineRule="auto"/>
        <w:ind w:left="709" w:hanging="425"/>
        <w:jc w:val="both"/>
        <w:textAlignment w:val="baseline"/>
        <w:rPr>
          <w:rFonts w:ascii="Calibri" w:hAnsi="Calibri" w:cs="Calibri"/>
          <w:sz w:val="22"/>
          <w:szCs w:val="22"/>
        </w:rPr>
      </w:pPr>
      <w:r w:rsidRPr="00C91634">
        <w:rPr>
          <w:rFonts w:ascii="Calibri" w:hAnsi="Calibri" w:cs="Calibri"/>
          <w:sz w:val="22"/>
          <w:szCs w:val="22"/>
        </w:rPr>
        <w:t xml:space="preserve">z tytułu braku zmiany projektu umowy o podwykonawstwo, do której Zamawiający zgłosił pisemne zastrzeżenia, w wysokości w wysokości </w:t>
      </w:r>
      <w:r w:rsidR="00B515C2" w:rsidRPr="00C91634">
        <w:rPr>
          <w:rFonts w:ascii="Calibri" w:hAnsi="Calibri" w:cs="Calibri"/>
          <w:sz w:val="22"/>
          <w:szCs w:val="22"/>
        </w:rPr>
        <w:t>1,5</w:t>
      </w:r>
      <w:r w:rsidRPr="00C91634">
        <w:rPr>
          <w:rFonts w:ascii="Calibri" w:hAnsi="Calibri" w:cs="Calibri"/>
          <w:sz w:val="22"/>
          <w:szCs w:val="22"/>
        </w:rPr>
        <w:t xml:space="preserve"> % wartości przedmiotu umowy brutto,</w:t>
      </w:r>
    </w:p>
    <w:p w14:paraId="1CBC3C42" w14:textId="77777777" w:rsidR="00073F95" w:rsidRPr="00C91634" w:rsidRDefault="00406640" w:rsidP="002E45AC">
      <w:pPr>
        <w:pStyle w:val="Standard"/>
        <w:widowControl/>
        <w:numPr>
          <w:ilvl w:val="0"/>
          <w:numId w:val="22"/>
        </w:numPr>
        <w:suppressAutoHyphens/>
        <w:autoSpaceDN w:val="0"/>
        <w:spacing w:line="276" w:lineRule="auto"/>
        <w:ind w:left="709" w:hanging="425"/>
        <w:jc w:val="both"/>
        <w:textAlignment w:val="baseline"/>
        <w:rPr>
          <w:rFonts w:ascii="Calibri" w:hAnsi="Calibri" w:cs="Calibri"/>
          <w:sz w:val="22"/>
          <w:szCs w:val="22"/>
        </w:rPr>
      </w:pPr>
      <w:r w:rsidRPr="00C91634">
        <w:rPr>
          <w:rFonts w:ascii="Calibri" w:hAnsi="Calibri" w:cs="Calibri"/>
          <w:sz w:val="22"/>
          <w:szCs w:val="22"/>
        </w:rPr>
        <w:t xml:space="preserve">z tytułu braku zmiany umowy o podwykonawstwo, do której Zamawiający zgłosił pisemny sprzeciw,  w wysokości </w:t>
      </w:r>
      <w:r w:rsidR="00B515C2" w:rsidRPr="00C91634">
        <w:rPr>
          <w:rFonts w:ascii="Calibri" w:hAnsi="Calibri" w:cs="Calibri"/>
          <w:sz w:val="22"/>
          <w:szCs w:val="22"/>
        </w:rPr>
        <w:t>1,5</w:t>
      </w:r>
      <w:r w:rsidRPr="00C91634">
        <w:rPr>
          <w:rFonts w:ascii="Calibri" w:hAnsi="Calibri" w:cs="Calibri"/>
          <w:sz w:val="22"/>
          <w:szCs w:val="22"/>
        </w:rPr>
        <w:t xml:space="preserve"> % wartości wynagrodzenia brutto określonego w umowi</w:t>
      </w:r>
      <w:r w:rsidR="006D7B41" w:rsidRPr="00C91634">
        <w:rPr>
          <w:rFonts w:ascii="Calibri" w:hAnsi="Calibri" w:cs="Calibri"/>
          <w:sz w:val="22"/>
          <w:szCs w:val="22"/>
        </w:rPr>
        <w:t>e o podwykonawstwo</w:t>
      </w:r>
      <w:r w:rsidR="00D16357" w:rsidRPr="00C91634">
        <w:rPr>
          <w:rFonts w:ascii="Calibri" w:hAnsi="Calibri" w:cs="Calibri"/>
          <w:sz w:val="22"/>
          <w:szCs w:val="22"/>
        </w:rPr>
        <w:t>,</w:t>
      </w:r>
    </w:p>
    <w:p w14:paraId="7C607A01" w14:textId="77777777" w:rsidR="00073F95" w:rsidRPr="00C91634" w:rsidRDefault="00D16357" w:rsidP="002E45AC">
      <w:pPr>
        <w:pStyle w:val="Standard"/>
        <w:widowControl/>
        <w:numPr>
          <w:ilvl w:val="0"/>
          <w:numId w:val="22"/>
        </w:numPr>
        <w:suppressAutoHyphens/>
        <w:autoSpaceDN w:val="0"/>
        <w:spacing w:after="120" w:line="276" w:lineRule="auto"/>
        <w:ind w:left="709" w:hanging="425"/>
        <w:jc w:val="both"/>
        <w:textAlignment w:val="baseline"/>
        <w:rPr>
          <w:rFonts w:ascii="Calibri" w:hAnsi="Calibri" w:cs="Calibri"/>
          <w:sz w:val="22"/>
          <w:szCs w:val="22"/>
        </w:rPr>
      </w:pPr>
      <w:r w:rsidRPr="00C91634">
        <w:rPr>
          <w:rFonts w:ascii="Calibri" w:hAnsi="Calibri" w:cs="Calibri"/>
          <w:sz w:val="22"/>
          <w:szCs w:val="22"/>
        </w:rPr>
        <w:t xml:space="preserve">z tytułu braku zapłaty lub nieterminowej zapłaty wynagrodzenia należnego podwykonawcom, w związku ze zmianą wysokości wynagrodzenia Wykonawcy, o której mowa w art. 439 ust. 5 p.z.p., w wysokości </w:t>
      </w:r>
      <w:r w:rsidR="00B515C2" w:rsidRPr="00C91634">
        <w:rPr>
          <w:rFonts w:ascii="Calibri" w:hAnsi="Calibri" w:cs="Calibri"/>
          <w:sz w:val="22"/>
          <w:szCs w:val="22"/>
        </w:rPr>
        <w:t>30</w:t>
      </w:r>
      <w:r w:rsidRPr="00C91634">
        <w:rPr>
          <w:rFonts w:ascii="Calibri" w:hAnsi="Calibri" w:cs="Calibri"/>
          <w:sz w:val="22"/>
          <w:szCs w:val="22"/>
        </w:rPr>
        <w:t>.000 zł (</w:t>
      </w:r>
      <w:r w:rsidR="00B515C2" w:rsidRPr="00C91634">
        <w:rPr>
          <w:rFonts w:ascii="Calibri" w:hAnsi="Calibri" w:cs="Calibri"/>
          <w:sz w:val="22"/>
          <w:szCs w:val="22"/>
        </w:rPr>
        <w:t>trzydzieści tysięcy</w:t>
      </w:r>
      <w:r w:rsidRPr="00C91634">
        <w:rPr>
          <w:rFonts w:ascii="Calibri" w:hAnsi="Calibri" w:cs="Calibri"/>
          <w:sz w:val="22"/>
          <w:szCs w:val="22"/>
        </w:rPr>
        <w:t xml:space="preserve"> złotych) za każdy przypadek braku zapłaty lub nieterminowej zapłaty wynagrodzenia należnego podwykonawcom.</w:t>
      </w:r>
    </w:p>
    <w:p w14:paraId="1C3563E3" w14:textId="77777777" w:rsidR="00406640" w:rsidRPr="00C91634" w:rsidRDefault="00406640" w:rsidP="002E45AC">
      <w:pPr>
        <w:pStyle w:val="Tekstpodstawowywcity"/>
        <w:numPr>
          <w:ilvl w:val="0"/>
          <w:numId w:val="23"/>
        </w:numPr>
        <w:suppressAutoHyphens w:val="0"/>
        <w:ind w:left="357" w:hanging="357"/>
        <w:jc w:val="both"/>
      </w:pPr>
      <w:r w:rsidRPr="00C91634">
        <w:t xml:space="preserve">Łączna maksymalna wysokość kar umownych, nie może przekroczyć </w:t>
      </w:r>
      <w:r w:rsidRPr="00C91634">
        <w:rPr>
          <w:b/>
        </w:rPr>
        <w:t>25%</w:t>
      </w:r>
      <w:r w:rsidRPr="00C91634">
        <w:t xml:space="preserve"> wynagrodzenia umownego netto określonego w § </w:t>
      </w:r>
      <w:r w:rsidR="00B43748" w:rsidRPr="00C91634">
        <w:t>6</w:t>
      </w:r>
      <w:r w:rsidRPr="00C91634">
        <w:t xml:space="preserve"> ust. 1 niniejszej umowy.</w:t>
      </w:r>
    </w:p>
    <w:p w14:paraId="4745C81E" w14:textId="77777777" w:rsidR="00406640" w:rsidRPr="00C91634" w:rsidRDefault="00406640" w:rsidP="002E45AC">
      <w:pPr>
        <w:pStyle w:val="Tekstpodstawowywcity"/>
        <w:numPr>
          <w:ilvl w:val="0"/>
          <w:numId w:val="23"/>
        </w:numPr>
        <w:suppressAutoHyphens w:val="0"/>
        <w:ind w:left="357" w:hanging="357"/>
        <w:jc w:val="both"/>
      </w:pPr>
      <w:r w:rsidRPr="00C91634">
        <w:t>Jeżeli kary umowne nie pokrywają poniesionych szkód, Strony zastrzegają sobie prawo dochodzenia odszkodowania uzupełniającego do wysokości rzeczywiście poniesionych szkód, na zasadach ogólnych.</w:t>
      </w:r>
    </w:p>
    <w:p w14:paraId="5B1AF9C5" w14:textId="77777777" w:rsidR="00406640" w:rsidRPr="00C91634" w:rsidRDefault="00406640" w:rsidP="002E45AC">
      <w:pPr>
        <w:pStyle w:val="Tekstpodstawowywcity"/>
        <w:numPr>
          <w:ilvl w:val="0"/>
          <w:numId w:val="23"/>
        </w:numPr>
        <w:suppressAutoHyphens w:val="0"/>
        <w:ind w:left="357" w:hanging="357"/>
        <w:jc w:val="both"/>
      </w:pPr>
      <w:r w:rsidRPr="00C91634">
        <w:t>Wykonawca wyraża zgodę na potrącanie mu kar umownych z przysługującego mu wynagrodzenia.</w:t>
      </w:r>
    </w:p>
    <w:p w14:paraId="34ECD05C" w14:textId="77777777" w:rsidR="00406640" w:rsidRPr="00C91634" w:rsidRDefault="00406640" w:rsidP="002E45AC">
      <w:pPr>
        <w:pStyle w:val="Tekstpodstawowywcity"/>
        <w:numPr>
          <w:ilvl w:val="0"/>
          <w:numId w:val="23"/>
        </w:numPr>
        <w:suppressAutoHyphens w:val="0"/>
        <w:ind w:left="357" w:hanging="357"/>
        <w:jc w:val="both"/>
      </w:pPr>
      <w:r w:rsidRPr="00C91634">
        <w:t>Strony nie będą ponosiły odpowiedzialności za częściowe lub całkowite niewywiązanie się z Umowy spowodowane przypadkami Siły wyższej.</w:t>
      </w:r>
    </w:p>
    <w:p w14:paraId="7C02326F" w14:textId="77777777" w:rsidR="00406640" w:rsidRPr="00C91634" w:rsidRDefault="00406640" w:rsidP="002E45AC">
      <w:pPr>
        <w:pStyle w:val="Tekstpodstawowywcity"/>
        <w:numPr>
          <w:ilvl w:val="0"/>
          <w:numId w:val="23"/>
        </w:numPr>
        <w:suppressAutoHyphens w:val="0"/>
        <w:ind w:left="357" w:hanging="357"/>
        <w:jc w:val="both"/>
        <w:rPr>
          <w:rStyle w:val="FontStyle40"/>
          <w:rFonts w:ascii="Calibri" w:hAnsi="Calibri" w:cs="Calibri"/>
          <w:b w:val="0"/>
          <w:bCs w:val="0"/>
          <w:sz w:val="22"/>
          <w:szCs w:val="22"/>
        </w:rPr>
      </w:pPr>
      <w:r w:rsidRPr="00C91634">
        <w:rPr>
          <w:rStyle w:val="FontStyle40"/>
          <w:rFonts w:ascii="Calibri" w:hAnsi="Calibri" w:cs="Calibri"/>
          <w:b w:val="0"/>
          <w:sz w:val="22"/>
          <w:szCs w:val="22"/>
        </w:rPr>
        <w:t>Zapłata kary umownej nie zwalnia Wykonawcy z obowiązku niezwłocznego i prawidłowego wykonania zleconej pracy.</w:t>
      </w:r>
    </w:p>
    <w:p w14:paraId="7B55C46E" w14:textId="77777777" w:rsidR="00406640" w:rsidRPr="00C91634" w:rsidRDefault="00406640" w:rsidP="001F76F5">
      <w:pPr>
        <w:keepNext/>
        <w:widowControl w:val="0"/>
        <w:spacing w:after="120" w:line="276" w:lineRule="auto"/>
        <w:jc w:val="center"/>
        <w:rPr>
          <w:rFonts w:cs="Calibri"/>
          <w:b/>
          <w:bCs/>
        </w:rPr>
      </w:pPr>
      <w:r w:rsidRPr="00C91634">
        <w:rPr>
          <w:rFonts w:cs="Calibri"/>
          <w:b/>
          <w:bCs/>
        </w:rPr>
        <w:lastRenderedPageBreak/>
        <w:t>§ 1</w:t>
      </w:r>
      <w:r w:rsidR="00C45DED" w:rsidRPr="00C91634">
        <w:rPr>
          <w:rFonts w:cs="Calibri"/>
          <w:b/>
          <w:bCs/>
        </w:rPr>
        <w:t>3</w:t>
      </w:r>
    </w:p>
    <w:p w14:paraId="245DB6C2" w14:textId="77777777" w:rsidR="00406640" w:rsidRPr="00C91634" w:rsidRDefault="00406640" w:rsidP="001F76F5">
      <w:pPr>
        <w:keepNext/>
        <w:widowControl w:val="0"/>
        <w:spacing w:after="120" w:line="276" w:lineRule="auto"/>
        <w:jc w:val="center"/>
        <w:rPr>
          <w:rFonts w:cs="Calibri"/>
        </w:rPr>
      </w:pPr>
      <w:r w:rsidRPr="00C91634">
        <w:rPr>
          <w:rFonts w:cs="Calibri"/>
          <w:b/>
          <w:bCs/>
        </w:rPr>
        <w:t>Zmiana Umowy</w:t>
      </w:r>
    </w:p>
    <w:p w14:paraId="3A3901A0" w14:textId="77777777" w:rsidR="00406640" w:rsidRPr="00C91634" w:rsidRDefault="00406640" w:rsidP="002E45AC">
      <w:pPr>
        <w:pStyle w:val="Tekstpodstawowywcity21"/>
        <w:numPr>
          <w:ilvl w:val="0"/>
          <w:numId w:val="13"/>
        </w:numPr>
        <w:suppressAutoHyphens w:val="0"/>
        <w:spacing w:after="120" w:line="276" w:lineRule="auto"/>
        <w:rPr>
          <w:rFonts w:ascii="Calibri" w:hAnsi="Calibri" w:cs="Calibri"/>
          <w:sz w:val="22"/>
          <w:szCs w:val="22"/>
        </w:rPr>
      </w:pPr>
      <w:r w:rsidRPr="00C91634">
        <w:rPr>
          <w:rFonts w:ascii="Calibri" w:hAnsi="Calibri" w:cs="Calibri"/>
          <w:sz w:val="22"/>
          <w:szCs w:val="22"/>
        </w:rPr>
        <w:t>Wszelkie zmiany i uzupełnienia Umowy mogą być dokonywane, pod rygorem nieważności, jedynie w formie pisemnych aneksów podpisanych przez obie strony.</w:t>
      </w:r>
    </w:p>
    <w:p w14:paraId="3800261A" w14:textId="77777777" w:rsidR="00406640" w:rsidRPr="00C91634" w:rsidRDefault="00406640" w:rsidP="002E45AC">
      <w:pPr>
        <w:pStyle w:val="Tekstpodstawowywcity21"/>
        <w:numPr>
          <w:ilvl w:val="0"/>
          <w:numId w:val="13"/>
        </w:numPr>
        <w:suppressAutoHyphens w:val="0"/>
        <w:spacing w:after="120" w:line="276" w:lineRule="auto"/>
        <w:rPr>
          <w:rFonts w:ascii="Calibri" w:hAnsi="Calibri" w:cs="Calibri"/>
          <w:sz w:val="22"/>
          <w:szCs w:val="22"/>
        </w:rPr>
      </w:pPr>
      <w:r w:rsidRPr="00C91634">
        <w:rPr>
          <w:rFonts w:ascii="Calibri" w:hAnsi="Calibri" w:cs="Calibri"/>
          <w:sz w:val="22"/>
          <w:szCs w:val="22"/>
        </w:rPr>
        <w:t>Dopuszcza się zmiany Umowy jeżeli zachodzi co najmniej jedna z okoliczności, o których mowa w art. 455 Pzp.</w:t>
      </w:r>
    </w:p>
    <w:p w14:paraId="78C27827" w14:textId="77777777" w:rsidR="00406640" w:rsidRPr="00C91634" w:rsidRDefault="00406640" w:rsidP="002E45AC">
      <w:pPr>
        <w:pStyle w:val="Tekstpodstawowy"/>
        <w:numPr>
          <w:ilvl w:val="0"/>
          <w:numId w:val="13"/>
        </w:numPr>
        <w:spacing w:after="120" w:line="276" w:lineRule="auto"/>
        <w:rPr>
          <w:rFonts w:ascii="Calibri" w:hAnsi="Calibri" w:cs="Calibri"/>
          <w:sz w:val="22"/>
          <w:szCs w:val="22"/>
        </w:rPr>
      </w:pPr>
      <w:r w:rsidRPr="00C91634">
        <w:rPr>
          <w:rFonts w:ascii="Calibri" w:hAnsi="Calibri" w:cs="Calibri"/>
          <w:sz w:val="22"/>
          <w:szCs w:val="22"/>
        </w:rPr>
        <w:t>W szczególności Zamawiający przewiduje możliwość dokonania zmian postanowień Umowy w poniżej opisanym zakresie i przypadkach:</w:t>
      </w:r>
    </w:p>
    <w:p w14:paraId="57885FA9"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zmiana terminu wykonania przedmiotu Umowy wraz ze skutkami wprowadzenia takiej zmiany, przy czym zmiana spowodowana może być jedynie okolicznościami niezależnymi od Wykonawcy, a wynikającymi z warunków atmosferycznych, które zgodnie z prawem budowlanym i technologiami uniemożliwiają prowadzenie robót, pod warunkiem potwierdzenia tego faktu przez lub Inspektorów Nadzoru. Termin realizacji przedmiotu zamówienia zostanie przesunięty o liczbę dni, w których roboty nie mogły być prowadzone,</w:t>
      </w:r>
    </w:p>
    <w:p w14:paraId="25CABB06"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zmiana terminu wykonania przedmiotu Umowy wraz ze skutkami wprowadzenia takiej zmiany, w przypadku zaistnienia kolizji i innych zdarzeń, które wpływały na harmonogram wykonywania Robót,</w:t>
      </w:r>
    </w:p>
    <w:p w14:paraId="6D75ACD8"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zmiana terminu wykonania przedmiotu Umowy wraz ze skutkami wprowadzenia takiej zmiany, w przypadku wystąpienia okoliczności, niezależnych od stron Umowy związanych z koniecznością zmiany okresu realizacji zadania,</w:t>
      </w:r>
    </w:p>
    <w:p w14:paraId="5674C83D"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zmiana terminu wykonania przedmiotu Umowy wraz ze skutkami wprowadzenia takiej zmiany, w przypadku gdy zaistnieją warunki ustalenia wcześniejszego terminu zakończenia, rozliczenia umowy i wystawienia faktury końcowej w wyniku wcześniejszego wykonania przedmiotu umowy przez Wykonawcę,</w:t>
      </w:r>
    </w:p>
    <w:p w14:paraId="5932AA0B"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zmiana terminu wykonania przedmiotu Umowy wraz ze skutkami wprowadzenia takiej zmiany w przypadku okoliczności leżących po stronie Zamawiającego, w szczególności: wstrzymania robót przez Zamawiającego, konieczności wprowadzenia zmian w Dokumentacji projektowej, odmowy wydania przez organy administracji lub inne podmioty wymaganych decyzji, zezwoleń i uzgodnień z przyczyn niezawinionych przez Wykonawcę,</w:t>
      </w:r>
    </w:p>
    <w:p w14:paraId="07B258B1"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zmiana terminu wykonania przedmiotu Umowy wraz ze skutkami wprowadzenia takiej zmiany w przypadku wystąpienia przeszkody o charakterze „Siły wyższej”, która uniemożliwia realizację świadczenia, przy czym Wykonawca może powołać się na zaistnienie Siły wyższej tylko wtedy, gdy poinformuje w formie pisemnej Zamawiającego w ciągu 3 dni od dnia jej zaistnienia,</w:t>
      </w:r>
    </w:p>
    <w:p w14:paraId="600138F8"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 xml:space="preserve">zmiana dokonana na podstawie art. 23 pkt 1 ustawy - Prawo budowlane - zmiana </w:t>
      </w:r>
      <w:r w:rsidRPr="00C91634">
        <w:rPr>
          <w:rFonts w:ascii="Calibri" w:hAnsi="Calibri" w:cs="Calibri"/>
          <w:sz w:val="22"/>
          <w:szCs w:val="22"/>
        </w:rPr>
        <w:br/>
        <w:t>w rozwiązaniach projektowych, jeżeli są one uzasadnione koniecznością zwiększenia bezpieczeństwa realizacji robót budowlanych lub usprawnienia procesu budowy,</w:t>
      </w:r>
    </w:p>
    <w:p w14:paraId="29F3648D"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zmiana dokonana na podstawie art. 20 ust. 1 pkt. 4 lit. b ustawy prawo Budowlane – uzgodniona możliwość wprowadzenia rozwiązań zamiennych w stosunku do przewidzianych w projekcie, zgłoszonych przez Kierownika budowy lub Inspektora nadzoru,</w:t>
      </w:r>
    </w:p>
    <w:p w14:paraId="7965429F"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lastRenderedPageBreak/>
        <w:t>zmiana dokonana podczas wykonywania robót i nie odstępująca w sposób istotny od zatwierdzonego projektu lub warunków pozwolenia na budowę w ramach art. 36a ust. 5 ustawy Prawo budowlane i dokonana zgodnie z zapisami art. 36a ust. 6 ustawy - Prawo budowlane, spełniając zapisy art. 57 ust. 2 ustawy Prawo budowlane, pod warunkiem zaakceptowania przez Zamawiającego,</w:t>
      </w:r>
    </w:p>
    <w:p w14:paraId="3CB9BFF4"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zmiany Umowy na skutek regulacji prawnych wprowadzonych w życie po dacie podpisania Umowy, wywołujących potrzebę jej zmiany wraz ze skutkami wprowadzenia takiej zmiany,</w:t>
      </w:r>
    </w:p>
    <w:p w14:paraId="3D05C696"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zmiana, za zgodą stron, wynagrodzenia za wykonanie przedmiotu umowy, w przypadku gdy jest ona korzystna dla Zamawiającego,</w:t>
      </w:r>
    </w:p>
    <w:p w14:paraId="21A04541"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zmiana albo rezygnacja z podwykonawcy wskazanego w ofercie.</w:t>
      </w:r>
    </w:p>
    <w:p w14:paraId="1C8DA382"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zmiana albo rezygnacja z podwykonawcy, jeżeli zmiana ta dotyczy podmiotu, na którego zasoby Wykonawca powoływał się, na zasadach określonych w art. 118 ust. 1 Pzp, w celu wykazania spełniania warunków udziału w postępowaniu. W takim przypadku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0C6845A"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 xml:space="preserve">zmiana dotycząca powierzenia w trakcie realizacji przedmiotu umowy części zamówienia podwykonawcom, jeżeli Wykonawca nie wskazał tych podwykonawców w swojej ofercie. </w:t>
      </w:r>
    </w:p>
    <w:p w14:paraId="5AD0272B" w14:textId="77777777" w:rsidR="00406640" w:rsidRPr="00C91634" w:rsidRDefault="00406640" w:rsidP="002E45AC">
      <w:pPr>
        <w:pStyle w:val="Tekstpodstawowy"/>
        <w:numPr>
          <w:ilvl w:val="1"/>
          <w:numId w:val="13"/>
        </w:numPr>
        <w:spacing w:after="120" w:line="276" w:lineRule="auto"/>
        <w:rPr>
          <w:rFonts w:ascii="Calibri" w:hAnsi="Calibri" w:cs="Calibri"/>
          <w:sz w:val="22"/>
          <w:szCs w:val="22"/>
        </w:rPr>
      </w:pPr>
      <w:r w:rsidRPr="00C91634">
        <w:rPr>
          <w:rFonts w:ascii="Calibri" w:hAnsi="Calibri" w:cs="Calibri"/>
          <w:sz w:val="22"/>
          <w:szCs w:val="22"/>
        </w:rPr>
        <w:t>zmiana dotycząca realizacji przez Wykonawcę dodatkowych robót budowlanych, których nie uwzględniono w zamówieniu podstawowym o ile stały się one niezbędne i zostały spełnione łącznie następujące warunki:</w:t>
      </w:r>
    </w:p>
    <w:p w14:paraId="7E7B787B" w14:textId="77777777" w:rsidR="00406640" w:rsidRPr="00C91634" w:rsidRDefault="00406640" w:rsidP="002E45AC">
      <w:pPr>
        <w:pStyle w:val="Tekstpodstawowy"/>
        <w:numPr>
          <w:ilvl w:val="2"/>
          <w:numId w:val="13"/>
        </w:numPr>
        <w:spacing w:after="120" w:line="276" w:lineRule="auto"/>
        <w:rPr>
          <w:rFonts w:ascii="Calibri" w:hAnsi="Calibri" w:cs="Calibri"/>
          <w:sz w:val="22"/>
          <w:szCs w:val="22"/>
        </w:rPr>
      </w:pPr>
      <w:r w:rsidRPr="00C91634">
        <w:rPr>
          <w:rFonts w:ascii="Calibri" w:hAnsi="Calibri" w:cs="Calibri"/>
          <w:sz w:val="22"/>
          <w:szCs w:val="22"/>
        </w:rPr>
        <w:t>zmiana Wykonawcy nie może zostać dokonana z powodów ekonomicznych lub technicznych, w szczególności dotyczących zamienności lub interoperacyjności wyposażenia, usług lub instalacji, zamówionych w ramach zamówienia podstawowego,</w:t>
      </w:r>
    </w:p>
    <w:p w14:paraId="61CA0682" w14:textId="77777777" w:rsidR="00406640" w:rsidRPr="00C91634" w:rsidRDefault="00406640" w:rsidP="002E45AC">
      <w:pPr>
        <w:pStyle w:val="Tekstpodstawowy"/>
        <w:numPr>
          <w:ilvl w:val="2"/>
          <w:numId w:val="13"/>
        </w:numPr>
        <w:spacing w:after="120" w:line="276" w:lineRule="auto"/>
        <w:rPr>
          <w:rFonts w:ascii="Calibri" w:hAnsi="Calibri" w:cs="Calibri"/>
          <w:sz w:val="22"/>
          <w:szCs w:val="22"/>
        </w:rPr>
      </w:pPr>
      <w:r w:rsidRPr="00C91634">
        <w:rPr>
          <w:rFonts w:ascii="Calibri" w:hAnsi="Calibri" w:cs="Calibri"/>
          <w:sz w:val="22"/>
          <w:szCs w:val="22"/>
        </w:rPr>
        <w:t>zmiana Wykonawcy spowodowałaby istotną niedogodność lub znacznie zwiększenie kosztów dla Zamawiającego,</w:t>
      </w:r>
    </w:p>
    <w:p w14:paraId="1E68A4C9" w14:textId="77777777" w:rsidR="00406640" w:rsidRPr="00C91634" w:rsidRDefault="00406640" w:rsidP="002E45AC">
      <w:pPr>
        <w:pStyle w:val="Tekstpodstawowy"/>
        <w:numPr>
          <w:ilvl w:val="2"/>
          <w:numId w:val="13"/>
        </w:numPr>
        <w:spacing w:after="120" w:line="276" w:lineRule="auto"/>
        <w:rPr>
          <w:rFonts w:ascii="Calibri" w:hAnsi="Calibri" w:cs="Calibri"/>
          <w:sz w:val="22"/>
          <w:szCs w:val="22"/>
        </w:rPr>
      </w:pPr>
      <w:r w:rsidRPr="00C91634">
        <w:rPr>
          <w:rFonts w:ascii="Calibri" w:hAnsi="Calibri" w:cs="Calibri"/>
          <w:sz w:val="22"/>
          <w:szCs w:val="22"/>
        </w:rPr>
        <w:t>wzrost cenny spowodowany każdą kolejną zmianą nie przekracza 50 % wartości pierwotnej Umowy,</w:t>
      </w:r>
    </w:p>
    <w:p w14:paraId="2F867AA7" w14:textId="77777777" w:rsidR="00406640" w:rsidRPr="00C91634" w:rsidRDefault="00406640" w:rsidP="001F76F5">
      <w:pPr>
        <w:pStyle w:val="Tekstpodstawowy"/>
        <w:spacing w:after="120" w:line="276" w:lineRule="auto"/>
        <w:ind w:left="851" w:hanging="425"/>
        <w:rPr>
          <w:rFonts w:ascii="Calibri" w:hAnsi="Calibri" w:cs="Calibri"/>
          <w:sz w:val="22"/>
          <w:szCs w:val="22"/>
        </w:rPr>
      </w:pPr>
      <w:r w:rsidRPr="00C91634">
        <w:rPr>
          <w:rFonts w:ascii="Calibri" w:hAnsi="Calibri" w:cs="Calibri"/>
          <w:sz w:val="22"/>
          <w:szCs w:val="22"/>
        </w:rPr>
        <w:t>18) zmiana Umowy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 wartości pierwotnej Umowy</w:t>
      </w:r>
    </w:p>
    <w:p w14:paraId="551C2505" w14:textId="77777777" w:rsidR="00406640" w:rsidRPr="00C91634" w:rsidRDefault="00406640" w:rsidP="001F76F5">
      <w:pPr>
        <w:pStyle w:val="Tekstpodstawowy"/>
        <w:spacing w:after="120" w:line="276" w:lineRule="auto"/>
        <w:ind w:left="851" w:hanging="425"/>
        <w:rPr>
          <w:rFonts w:ascii="Calibri" w:hAnsi="Calibri" w:cs="Calibri"/>
          <w:sz w:val="22"/>
          <w:szCs w:val="22"/>
        </w:rPr>
      </w:pPr>
      <w:r w:rsidRPr="00C91634">
        <w:rPr>
          <w:rFonts w:ascii="Calibri" w:hAnsi="Calibri" w:cs="Calibri"/>
          <w:sz w:val="22"/>
          <w:szCs w:val="22"/>
        </w:rPr>
        <w:t>19) zmiana Umowy w przypadku gdy Wykonawcę, któremu Zamawiający udzielił zamówienia, ma zastąpić nowy wykonawca:</w:t>
      </w:r>
    </w:p>
    <w:p w14:paraId="33C50E2E" w14:textId="77777777" w:rsidR="00406640" w:rsidRPr="00C91634" w:rsidRDefault="00406640" w:rsidP="001F76F5">
      <w:pPr>
        <w:pStyle w:val="Tekstpodstawowy"/>
        <w:spacing w:after="120" w:line="276" w:lineRule="auto"/>
        <w:ind w:left="1276" w:hanging="425"/>
        <w:rPr>
          <w:rFonts w:ascii="Calibri" w:hAnsi="Calibri" w:cs="Calibri"/>
          <w:sz w:val="22"/>
          <w:szCs w:val="22"/>
        </w:rPr>
      </w:pPr>
      <w:r w:rsidRPr="00C91634">
        <w:rPr>
          <w:rFonts w:ascii="Calibri" w:hAnsi="Calibri" w:cs="Calibri"/>
          <w:sz w:val="22"/>
          <w:szCs w:val="22"/>
        </w:rPr>
        <w:t>a)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Prawo zamówień publicznych, lub</w:t>
      </w:r>
    </w:p>
    <w:p w14:paraId="29BDBAA0" w14:textId="77777777" w:rsidR="00406640" w:rsidRPr="00C91634" w:rsidRDefault="00406640" w:rsidP="001F76F5">
      <w:pPr>
        <w:pStyle w:val="Tekstpodstawowy"/>
        <w:spacing w:after="120" w:line="276" w:lineRule="auto"/>
        <w:ind w:left="1276" w:hanging="425"/>
        <w:rPr>
          <w:rFonts w:ascii="Calibri" w:hAnsi="Calibri" w:cs="Calibri"/>
          <w:sz w:val="22"/>
          <w:szCs w:val="22"/>
        </w:rPr>
      </w:pPr>
      <w:r w:rsidRPr="00C91634">
        <w:rPr>
          <w:rFonts w:ascii="Calibri" w:hAnsi="Calibri" w:cs="Calibri"/>
          <w:sz w:val="22"/>
          <w:szCs w:val="22"/>
        </w:rPr>
        <w:lastRenderedPageBreak/>
        <w:t>b) w wyniku przejęcia przez Zamawiającego zobowiązań Wykonawcy względem jego podwykonawców, w przypadku, o którym mowa w art. 465 ust. 1 Pzp,</w:t>
      </w:r>
    </w:p>
    <w:p w14:paraId="6EAD63A4" w14:textId="77777777" w:rsidR="00406640" w:rsidRPr="00C91634" w:rsidRDefault="00406640" w:rsidP="001F76F5">
      <w:pPr>
        <w:pStyle w:val="Tekstpodstawowy"/>
        <w:spacing w:after="120" w:line="276" w:lineRule="auto"/>
        <w:ind w:left="851" w:hanging="425"/>
        <w:rPr>
          <w:rFonts w:ascii="Calibri" w:hAnsi="Calibri" w:cs="Calibri"/>
          <w:sz w:val="22"/>
          <w:szCs w:val="22"/>
        </w:rPr>
      </w:pPr>
      <w:r w:rsidRPr="00C91634">
        <w:rPr>
          <w:rFonts w:ascii="Calibri" w:hAnsi="Calibri" w:cs="Calibri"/>
          <w:sz w:val="22"/>
          <w:szCs w:val="22"/>
        </w:rPr>
        <w:t>20)  zmiana Umowy w przypadku gdy łączna wartość zmian jest mniejsza niż progi unijne i jest niższa niż 15% wartości pierwotnej Umowy, a zmiany te nie powodują zmiany ogólnego charakteru Umowy,</w:t>
      </w:r>
    </w:p>
    <w:p w14:paraId="0CD46A6A" w14:textId="77777777" w:rsidR="00406640" w:rsidRPr="00C91634" w:rsidRDefault="00406640" w:rsidP="001F76F5">
      <w:pPr>
        <w:pStyle w:val="Tekstpodstawowy"/>
        <w:spacing w:after="120" w:line="276" w:lineRule="auto"/>
        <w:ind w:left="851" w:hanging="425"/>
        <w:rPr>
          <w:rFonts w:ascii="Calibri" w:hAnsi="Calibri" w:cs="Calibri"/>
          <w:sz w:val="22"/>
          <w:szCs w:val="22"/>
        </w:rPr>
      </w:pPr>
      <w:r w:rsidRPr="00C91634">
        <w:rPr>
          <w:rFonts w:ascii="Calibri" w:hAnsi="Calibri" w:cs="Calibri"/>
          <w:sz w:val="22"/>
          <w:szCs w:val="22"/>
        </w:rPr>
        <w:t>23) zmiana Umowy w przypadku, kiedy w Umowie znajdują się oczywiste błędy pisarskie lub rachunkowe, a także zapisy, których wykonanie jest niemożliwe ze względu na obowiązujące przepisy prawa – w zakresie, który jest niezbędny do wyeliminowania tych błędów,</w:t>
      </w:r>
    </w:p>
    <w:p w14:paraId="4C032445" w14:textId="77777777" w:rsidR="00406640" w:rsidRPr="00C91634" w:rsidRDefault="00406640" w:rsidP="001F76F5">
      <w:pPr>
        <w:pStyle w:val="Tekstpodstawowy"/>
        <w:spacing w:after="120" w:line="276" w:lineRule="auto"/>
        <w:ind w:left="851" w:hanging="425"/>
        <w:rPr>
          <w:rFonts w:ascii="Calibri" w:hAnsi="Calibri" w:cs="Calibri"/>
          <w:sz w:val="22"/>
          <w:szCs w:val="22"/>
        </w:rPr>
      </w:pPr>
      <w:r w:rsidRPr="00C91634">
        <w:rPr>
          <w:rFonts w:ascii="Calibri" w:hAnsi="Calibri" w:cs="Calibri"/>
          <w:sz w:val="22"/>
          <w:szCs w:val="22"/>
        </w:rPr>
        <w:t>24) zmiana postanowień Umowy mogących mieć wpływ na niezakończenie lub utratę finansowania zadania.</w:t>
      </w:r>
    </w:p>
    <w:p w14:paraId="2F935B03" w14:textId="77777777" w:rsidR="00406640" w:rsidRPr="00C91634" w:rsidRDefault="00406640" w:rsidP="001F76F5">
      <w:pPr>
        <w:keepNext/>
        <w:widowControl w:val="0"/>
        <w:spacing w:after="120" w:line="276" w:lineRule="auto"/>
        <w:jc w:val="center"/>
        <w:rPr>
          <w:rFonts w:cs="Calibri"/>
          <w:b/>
          <w:bCs/>
        </w:rPr>
      </w:pPr>
      <w:r w:rsidRPr="00C91634">
        <w:rPr>
          <w:rFonts w:cs="Calibri"/>
          <w:b/>
          <w:bCs/>
        </w:rPr>
        <w:t xml:space="preserve">§ </w:t>
      </w:r>
      <w:r w:rsidR="00C45DED" w:rsidRPr="00C91634">
        <w:rPr>
          <w:rFonts w:cs="Calibri"/>
          <w:b/>
          <w:bCs/>
        </w:rPr>
        <w:t>14</w:t>
      </w:r>
    </w:p>
    <w:p w14:paraId="431743CD" w14:textId="77777777" w:rsidR="00406640" w:rsidRPr="00C91634" w:rsidRDefault="00406640" w:rsidP="001F76F5">
      <w:pPr>
        <w:keepNext/>
        <w:widowControl w:val="0"/>
        <w:spacing w:after="120" w:line="276" w:lineRule="auto"/>
        <w:jc w:val="center"/>
        <w:rPr>
          <w:rFonts w:cs="Calibri"/>
        </w:rPr>
      </w:pPr>
      <w:r w:rsidRPr="00C91634">
        <w:rPr>
          <w:rFonts w:cs="Calibri"/>
          <w:b/>
          <w:bCs/>
        </w:rPr>
        <w:t>Odstąpienie od Umowy</w:t>
      </w:r>
    </w:p>
    <w:p w14:paraId="6E90F4C6" w14:textId="77777777" w:rsidR="00406640" w:rsidRPr="00C91634" w:rsidRDefault="00406640" w:rsidP="002E45AC">
      <w:pPr>
        <w:pStyle w:val="Tekstpodstawowywcity21"/>
        <w:numPr>
          <w:ilvl w:val="0"/>
          <w:numId w:val="10"/>
        </w:numPr>
        <w:suppressAutoHyphens w:val="0"/>
        <w:spacing w:after="120" w:line="276" w:lineRule="auto"/>
        <w:rPr>
          <w:rFonts w:ascii="Calibri" w:hAnsi="Calibri" w:cs="Calibri"/>
          <w:sz w:val="22"/>
          <w:szCs w:val="22"/>
        </w:rPr>
      </w:pPr>
      <w:r w:rsidRPr="00C91634">
        <w:rPr>
          <w:rFonts w:ascii="Calibri" w:hAnsi="Calibri" w:cs="Calibri"/>
          <w:sz w:val="22"/>
          <w:szCs w:val="22"/>
        </w:rPr>
        <w:t>Każda ze stron może odstąpić od Umowy w przypadkach wskazanych w Umowie i określonych w przepisach prawa.</w:t>
      </w:r>
    </w:p>
    <w:p w14:paraId="4A0B3FF2" w14:textId="77777777" w:rsidR="00406640" w:rsidRPr="00C91634" w:rsidRDefault="00406640" w:rsidP="002E45AC">
      <w:pPr>
        <w:numPr>
          <w:ilvl w:val="0"/>
          <w:numId w:val="10"/>
        </w:numPr>
        <w:spacing w:after="120" w:line="276" w:lineRule="auto"/>
        <w:jc w:val="both"/>
        <w:rPr>
          <w:rFonts w:cs="Calibri"/>
        </w:rPr>
      </w:pPr>
      <w:r w:rsidRPr="00C91634">
        <w:rPr>
          <w:rFonts w:cs="Calibri"/>
        </w:rPr>
        <w:t>Zamawiający może odstąpić od Umowy w następujących przypadkach:</w:t>
      </w:r>
    </w:p>
    <w:p w14:paraId="2CA11609" w14:textId="77777777" w:rsidR="00406640" w:rsidRPr="00C91634" w:rsidRDefault="00406640" w:rsidP="002E45AC">
      <w:pPr>
        <w:numPr>
          <w:ilvl w:val="1"/>
          <w:numId w:val="10"/>
        </w:numPr>
        <w:spacing w:after="120" w:line="276" w:lineRule="auto"/>
        <w:jc w:val="both"/>
        <w:rPr>
          <w:rFonts w:cs="Calibri"/>
        </w:rPr>
      </w:pPr>
      <w:r w:rsidRPr="00C91634">
        <w:rPr>
          <w:rFonts w:cs="Calibri"/>
        </w:rPr>
        <w:t xml:space="preserve">w przypadku opóźnienia rozpoczęcia Robót powyżej 30 dni kalendarzowych od daty protokolarnego przekazania terenu budowy – w terminie </w:t>
      </w:r>
      <w:r w:rsidR="00A5342E" w:rsidRPr="00C91634">
        <w:rPr>
          <w:rFonts w:cs="Calibri"/>
        </w:rPr>
        <w:t xml:space="preserve">60 </w:t>
      </w:r>
      <w:r w:rsidRPr="00C91634">
        <w:rPr>
          <w:rFonts w:cs="Calibri"/>
        </w:rPr>
        <w:t>dni od powzięcia wiadomości o zaistnieniu okoliczności uzasadniających odstąpienie od Umowy,</w:t>
      </w:r>
    </w:p>
    <w:p w14:paraId="3AD7190F" w14:textId="77777777" w:rsidR="00406640" w:rsidRPr="00C91634" w:rsidRDefault="00406640" w:rsidP="002E45AC">
      <w:pPr>
        <w:numPr>
          <w:ilvl w:val="1"/>
          <w:numId w:val="10"/>
        </w:numPr>
        <w:suppressAutoHyphens/>
        <w:spacing w:after="120" w:line="276" w:lineRule="auto"/>
        <w:jc w:val="both"/>
        <w:rPr>
          <w:rFonts w:cs="Calibri"/>
        </w:rPr>
      </w:pPr>
      <w:r w:rsidRPr="00C91634">
        <w:rPr>
          <w:rFonts w:cs="Calibri"/>
        </w:rPr>
        <w:t xml:space="preserve">w przypadku opóźnienia realizacji Robót w stosunku do terminów ustalonych przez Strony oraz wskazanych w umowie lub w Harmonogramie rzeczowo-finansowym – w terminie </w:t>
      </w:r>
      <w:r w:rsidR="00676201" w:rsidRPr="00C91634">
        <w:rPr>
          <w:rFonts w:cs="Calibri"/>
        </w:rPr>
        <w:t>60</w:t>
      </w:r>
      <w:r w:rsidR="00A5342E" w:rsidRPr="00C91634">
        <w:rPr>
          <w:rFonts w:cs="Calibri"/>
        </w:rPr>
        <w:t xml:space="preserve"> </w:t>
      </w:r>
      <w:r w:rsidRPr="00C91634">
        <w:rPr>
          <w:rFonts w:cs="Calibri"/>
        </w:rPr>
        <w:t>dni od powzięcia wiadomości o zaistnieniu okoliczności uzasadniających odstąpienie od Umowy,</w:t>
      </w:r>
    </w:p>
    <w:p w14:paraId="68E91A5B" w14:textId="77777777" w:rsidR="00406640" w:rsidRPr="00C91634" w:rsidRDefault="00406640" w:rsidP="002E45AC">
      <w:pPr>
        <w:numPr>
          <w:ilvl w:val="1"/>
          <w:numId w:val="10"/>
        </w:numPr>
        <w:spacing w:after="120" w:line="276" w:lineRule="auto"/>
        <w:jc w:val="both"/>
        <w:rPr>
          <w:rFonts w:cs="Calibri"/>
        </w:rPr>
      </w:pPr>
      <w:r w:rsidRPr="00C91634">
        <w:rPr>
          <w:rFonts w:cs="Calibri"/>
        </w:rPr>
        <w:t xml:space="preserve">w przypadku wykonywania przez Wykonawcę </w:t>
      </w:r>
      <w:r w:rsidR="00A5342E" w:rsidRPr="00C91634">
        <w:rPr>
          <w:rFonts w:cs="Calibri"/>
        </w:rPr>
        <w:t xml:space="preserve">przedmiotu umowy </w:t>
      </w:r>
      <w:r w:rsidRPr="00C91634">
        <w:rPr>
          <w:rFonts w:cs="Calibri"/>
        </w:rPr>
        <w:t>niezgodnie z</w:t>
      </w:r>
      <w:r w:rsidRPr="00C91634">
        <w:rPr>
          <w:rFonts w:cs="Calibri"/>
          <w:highlight w:val="white"/>
        </w:rPr>
        <w:t xml:space="preserve"> decyzją o pozwoleniu na budowę / zaświadczeniem o </w:t>
      </w:r>
      <w:r w:rsidRPr="00C91634">
        <w:rPr>
          <w:rFonts w:eastAsia="Arial" w:cs="Calibri"/>
          <w:spacing w:val="-4"/>
          <w:highlight w:val="white"/>
        </w:rPr>
        <w:t>braku podstaw do wniesienia sprzeciwu do zgłoszenia budowy lub wykonywania innych robót budowlanych</w:t>
      </w:r>
      <w:r w:rsidRPr="00C91634">
        <w:rPr>
          <w:rFonts w:cs="Calibri"/>
        </w:rPr>
        <w:t xml:space="preserve">, dokumentacją projektową, SWZ, ofertą Wykonawcy </w:t>
      </w:r>
      <w:r w:rsidRPr="00C91634">
        <w:rPr>
          <w:rFonts w:cs="Calibri"/>
          <w:highlight w:val="white"/>
        </w:rPr>
        <w:t xml:space="preserve">oraz umowami zawartymi przez Zamawiającego z Instytucjami współfinansującymi Zadanie </w:t>
      </w:r>
      <w:r w:rsidRPr="00C91634">
        <w:rPr>
          <w:rFonts w:cs="Calibri"/>
        </w:rPr>
        <w:t xml:space="preserve">– w terminie </w:t>
      </w:r>
      <w:r w:rsidR="00676201" w:rsidRPr="00C91634">
        <w:rPr>
          <w:rFonts w:cs="Calibri"/>
        </w:rPr>
        <w:t>60</w:t>
      </w:r>
      <w:r w:rsidR="00A5342E" w:rsidRPr="00C91634">
        <w:rPr>
          <w:rFonts w:cs="Calibri"/>
        </w:rPr>
        <w:t xml:space="preserve"> </w:t>
      </w:r>
      <w:r w:rsidRPr="00C91634">
        <w:rPr>
          <w:rFonts w:cs="Calibri"/>
        </w:rPr>
        <w:t>dni od powzięcia wiadomości o zaistnieniu okoliczności uzasadniających odstąpienie od Umowy,</w:t>
      </w:r>
    </w:p>
    <w:p w14:paraId="51A500F4" w14:textId="77777777" w:rsidR="00406640" w:rsidRPr="00C91634" w:rsidRDefault="00406640" w:rsidP="002E45AC">
      <w:pPr>
        <w:numPr>
          <w:ilvl w:val="1"/>
          <w:numId w:val="10"/>
        </w:numPr>
        <w:spacing w:after="120" w:line="276" w:lineRule="auto"/>
        <w:jc w:val="both"/>
        <w:rPr>
          <w:rFonts w:cs="Calibri"/>
        </w:rPr>
      </w:pPr>
      <w:r w:rsidRPr="00C91634">
        <w:rPr>
          <w:rFonts w:cs="Calibri"/>
        </w:rPr>
        <w:t xml:space="preserve">w przypadku konieczności wielokrotnego dokonywania bezpośredniej zapłaty podwykonawcom lub dalszym podwykonawcom, lub konieczności dokonania bezpośrednich zapłat podwykonawcom lub dalszym podwykonawcom na sumę większą niż 5% wartości Umowy określonej w § 6 ust. 1 – w terminie </w:t>
      </w:r>
      <w:r w:rsidR="00676201" w:rsidRPr="00C91634">
        <w:rPr>
          <w:rFonts w:cs="Calibri"/>
        </w:rPr>
        <w:t>60</w:t>
      </w:r>
      <w:r w:rsidRPr="00C91634">
        <w:rPr>
          <w:rFonts w:cs="Calibri"/>
        </w:rPr>
        <w:t xml:space="preserve"> dni od powzięcia wiadomości o zaistnieniu okoliczności uzasadniających odstąpienie od Umowy</w:t>
      </w:r>
      <w:r w:rsidR="00A5342E" w:rsidRPr="00C91634">
        <w:rPr>
          <w:rFonts w:cs="Calibri"/>
        </w:rPr>
        <w:t>.</w:t>
      </w:r>
    </w:p>
    <w:p w14:paraId="4222800F" w14:textId="77777777" w:rsidR="00406640" w:rsidRPr="00C91634" w:rsidRDefault="00406640" w:rsidP="002E45AC">
      <w:pPr>
        <w:numPr>
          <w:ilvl w:val="0"/>
          <w:numId w:val="10"/>
        </w:numPr>
        <w:spacing w:after="120" w:line="276" w:lineRule="auto"/>
        <w:jc w:val="both"/>
        <w:rPr>
          <w:rFonts w:cs="Calibri"/>
        </w:rPr>
      </w:pPr>
      <w:r w:rsidRPr="00C91634">
        <w:rPr>
          <w:rFonts w:cs="Calibri"/>
        </w:rPr>
        <w:t>Odstąpienie od Umowy, określone w art. 456 ust. 1 Pzp oraz w ust. 2 niniejszego paragrafu nie jest odstąpieniem od Umowy z przyczyn leżących po stronie Zamawiającego i nie rodzi skutków w postaci zobowiązania do zapłaty kary umownej przez Zamawiającego. W takim przypadku Wykonawca może żądać jedynie wynagrodzenia należnego mu z tytułu wykonania części Umowy do momentu odstąpienia od Umowy.</w:t>
      </w:r>
    </w:p>
    <w:p w14:paraId="40979D1C" w14:textId="77777777" w:rsidR="00406640" w:rsidRPr="00C91634" w:rsidRDefault="00406640" w:rsidP="002E45AC">
      <w:pPr>
        <w:pStyle w:val="Tekstpodstawowywcity21"/>
        <w:numPr>
          <w:ilvl w:val="0"/>
          <w:numId w:val="10"/>
        </w:numPr>
        <w:suppressAutoHyphens w:val="0"/>
        <w:spacing w:after="120" w:line="276" w:lineRule="auto"/>
        <w:rPr>
          <w:rFonts w:ascii="Calibri" w:hAnsi="Calibri" w:cs="Calibri"/>
          <w:sz w:val="22"/>
          <w:szCs w:val="22"/>
        </w:rPr>
      </w:pPr>
      <w:r w:rsidRPr="00C91634">
        <w:rPr>
          <w:rFonts w:ascii="Calibri" w:hAnsi="Calibri" w:cs="Calibri"/>
          <w:sz w:val="22"/>
          <w:szCs w:val="22"/>
        </w:rPr>
        <w:t>W przypadku odstąpienia z powodu dokonania zmiany umowy z naruszeniem art. 454 Pzp i art. 455 Pzp, Zamawiający odstępuje od umowy w części, której zmiana dotyczy.</w:t>
      </w:r>
    </w:p>
    <w:p w14:paraId="137316F6" w14:textId="77777777" w:rsidR="00406640" w:rsidRPr="00C91634" w:rsidRDefault="00406640" w:rsidP="002E45AC">
      <w:pPr>
        <w:pStyle w:val="Tekstpodstawowywcity21"/>
        <w:numPr>
          <w:ilvl w:val="0"/>
          <w:numId w:val="10"/>
        </w:numPr>
        <w:suppressAutoHyphens w:val="0"/>
        <w:spacing w:after="120" w:line="276" w:lineRule="auto"/>
        <w:rPr>
          <w:rFonts w:ascii="Calibri" w:hAnsi="Calibri" w:cs="Calibri"/>
          <w:sz w:val="22"/>
          <w:szCs w:val="22"/>
        </w:rPr>
      </w:pPr>
      <w:r w:rsidRPr="00C91634">
        <w:rPr>
          <w:rFonts w:ascii="Calibri" w:hAnsi="Calibri" w:cs="Calibri"/>
          <w:sz w:val="22"/>
          <w:szCs w:val="22"/>
        </w:rPr>
        <w:t xml:space="preserve">W przypadku odstąpienia od Umowy z przyczyn leżących po stronie Wykonawcy, Zamawiającemu przysługuje prawo potrącenia z wynagrodzenia Wykonawcy ewentualnych naliczonych </w:t>
      </w:r>
      <w:r w:rsidRPr="00C91634">
        <w:rPr>
          <w:rFonts w:ascii="Calibri" w:hAnsi="Calibri" w:cs="Calibri"/>
          <w:sz w:val="22"/>
          <w:szCs w:val="22"/>
        </w:rPr>
        <w:lastRenderedPageBreak/>
        <w:t>Wykonawcy kar umownych z tytułu odebranych robót przerwanych i wykonanych do dnia odstąpienia.</w:t>
      </w:r>
    </w:p>
    <w:p w14:paraId="4144A266" w14:textId="77777777" w:rsidR="00406640" w:rsidRPr="00C91634" w:rsidRDefault="00406640" w:rsidP="002E45AC">
      <w:pPr>
        <w:pStyle w:val="Tekstpodstawowywcity21"/>
        <w:numPr>
          <w:ilvl w:val="0"/>
          <w:numId w:val="10"/>
        </w:numPr>
        <w:suppressAutoHyphens w:val="0"/>
        <w:spacing w:after="120" w:line="276" w:lineRule="auto"/>
        <w:rPr>
          <w:rFonts w:ascii="Calibri" w:hAnsi="Calibri" w:cs="Calibri"/>
          <w:sz w:val="22"/>
          <w:szCs w:val="22"/>
        </w:rPr>
      </w:pPr>
      <w:r w:rsidRPr="00C91634">
        <w:rPr>
          <w:rFonts w:ascii="Calibri" w:hAnsi="Calibri" w:cs="Calibri"/>
          <w:sz w:val="22"/>
          <w:szCs w:val="22"/>
        </w:rPr>
        <w:t>W razie odstąpienia od Umowy, Wykonawca zobowiązany jest do:</w:t>
      </w:r>
    </w:p>
    <w:p w14:paraId="01170464" w14:textId="77777777" w:rsidR="00406640" w:rsidRPr="00C91634" w:rsidRDefault="00406640" w:rsidP="002E45AC">
      <w:pPr>
        <w:numPr>
          <w:ilvl w:val="1"/>
          <w:numId w:val="10"/>
        </w:numPr>
        <w:spacing w:after="120" w:line="276" w:lineRule="auto"/>
        <w:jc w:val="both"/>
        <w:rPr>
          <w:rFonts w:cs="Calibri"/>
        </w:rPr>
      </w:pPr>
      <w:r w:rsidRPr="00C91634">
        <w:rPr>
          <w:rFonts w:cs="Calibri"/>
        </w:rPr>
        <w:t>sporządzenia przy udziale Zamawiającego i lub Inspektorów Nadzoru protokołu inwentaryzacji Robót wykonanych na dzień odstąpienia, w zakresie robót zakończonych i robót w toku,</w:t>
      </w:r>
    </w:p>
    <w:p w14:paraId="6B1021EE" w14:textId="77777777" w:rsidR="00406640" w:rsidRPr="00C91634" w:rsidRDefault="00406640" w:rsidP="002E45AC">
      <w:pPr>
        <w:numPr>
          <w:ilvl w:val="1"/>
          <w:numId w:val="10"/>
        </w:numPr>
        <w:spacing w:after="120" w:line="276" w:lineRule="auto"/>
        <w:jc w:val="both"/>
        <w:rPr>
          <w:rFonts w:cs="Calibri"/>
        </w:rPr>
      </w:pPr>
      <w:r w:rsidRPr="00C91634">
        <w:rPr>
          <w:rFonts w:cs="Calibri"/>
        </w:rPr>
        <w:t>zabezpieczenia przerwanych Robót w uzgodnionym niezbędnym zakresie, na koszt strony, z powodu której odstąpiono od Umowy,</w:t>
      </w:r>
    </w:p>
    <w:p w14:paraId="64F28ABD" w14:textId="77777777" w:rsidR="00406640" w:rsidRPr="00C91634" w:rsidRDefault="00406640" w:rsidP="002E45AC">
      <w:pPr>
        <w:numPr>
          <w:ilvl w:val="1"/>
          <w:numId w:val="10"/>
        </w:numPr>
        <w:spacing w:after="120" w:line="276" w:lineRule="auto"/>
        <w:jc w:val="both"/>
        <w:rPr>
          <w:rFonts w:cs="Calibri"/>
        </w:rPr>
      </w:pPr>
      <w:r w:rsidRPr="00C91634">
        <w:rPr>
          <w:rFonts w:cs="Calibri"/>
        </w:rPr>
        <w:t>sporządzenia wykazu materiałów, urządzeń i konstrukcji, których pozostawienie na Terenie Budowy jest niezbędne,</w:t>
      </w:r>
    </w:p>
    <w:p w14:paraId="47C173D0" w14:textId="77777777" w:rsidR="00406640" w:rsidRPr="00C91634" w:rsidRDefault="00406640" w:rsidP="002E45AC">
      <w:pPr>
        <w:numPr>
          <w:ilvl w:val="1"/>
          <w:numId w:val="10"/>
        </w:numPr>
        <w:spacing w:after="120" w:line="276" w:lineRule="auto"/>
        <w:jc w:val="both"/>
        <w:rPr>
          <w:rFonts w:cs="Calibri"/>
        </w:rPr>
      </w:pPr>
      <w:r w:rsidRPr="00C91634">
        <w:rPr>
          <w:rFonts w:cs="Calibri"/>
        </w:rPr>
        <w:t>wezwania Zamawiającego i lub Inspektorów Nadzoru do dokonania odbioru Robót wykonanych na dzień odstąpienia i robót zabezpieczających,</w:t>
      </w:r>
    </w:p>
    <w:p w14:paraId="6384D5C4" w14:textId="77777777" w:rsidR="00406640" w:rsidRPr="00C91634" w:rsidRDefault="00406640" w:rsidP="002E45AC">
      <w:pPr>
        <w:numPr>
          <w:ilvl w:val="1"/>
          <w:numId w:val="10"/>
        </w:numPr>
        <w:spacing w:after="120" w:line="276" w:lineRule="auto"/>
        <w:jc w:val="both"/>
        <w:rPr>
          <w:rFonts w:cs="Calibri"/>
        </w:rPr>
      </w:pPr>
      <w:r w:rsidRPr="00C91634">
        <w:rPr>
          <w:rFonts w:cs="Calibri"/>
        </w:rPr>
        <w:t>zwrócenia Zamawiającemu dokumentacji budowy, w tym: Dokumentacji Projektowej, dziennika budowy, książki obmiarów,</w:t>
      </w:r>
    </w:p>
    <w:p w14:paraId="7A09ACEC" w14:textId="77777777" w:rsidR="00406640" w:rsidRPr="00C91634" w:rsidRDefault="00406640" w:rsidP="002E45AC">
      <w:pPr>
        <w:numPr>
          <w:ilvl w:val="1"/>
          <w:numId w:val="10"/>
        </w:numPr>
        <w:spacing w:after="120" w:line="276" w:lineRule="auto"/>
        <w:jc w:val="both"/>
        <w:rPr>
          <w:rFonts w:cs="Calibri"/>
        </w:rPr>
      </w:pPr>
      <w:r w:rsidRPr="00C91634">
        <w:rPr>
          <w:rFonts w:cs="Calibri"/>
        </w:rPr>
        <w:t>przekazania Zamawiającemu dokumentacji powykonawczej dla robót wykonanych, w tym geodezyjnej.</w:t>
      </w:r>
    </w:p>
    <w:p w14:paraId="603BC914" w14:textId="77777777" w:rsidR="00406640" w:rsidRPr="00C91634" w:rsidRDefault="00406640" w:rsidP="002E45AC">
      <w:pPr>
        <w:pStyle w:val="Tekstpodstawowywcity"/>
        <w:numPr>
          <w:ilvl w:val="0"/>
          <w:numId w:val="10"/>
        </w:numPr>
        <w:suppressAutoHyphens w:val="0"/>
        <w:jc w:val="both"/>
      </w:pPr>
      <w:r w:rsidRPr="00C91634">
        <w:t>Do odbioru robót wykonanych na dzień odstąpienia oraz robót zabezpieczających stosuje się odpowiednie przepisy o odbiorze.</w:t>
      </w:r>
    </w:p>
    <w:p w14:paraId="709DDAF4" w14:textId="77777777" w:rsidR="00406640" w:rsidRPr="00C91634" w:rsidRDefault="00406640" w:rsidP="002E45AC">
      <w:pPr>
        <w:pStyle w:val="Tekstpodstawowy"/>
        <w:numPr>
          <w:ilvl w:val="0"/>
          <w:numId w:val="10"/>
        </w:numPr>
        <w:spacing w:after="120" w:line="276" w:lineRule="auto"/>
        <w:rPr>
          <w:rFonts w:ascii="Calibri" w:hAnsi="Calibri" w:cs="Calibri"/>
          <w:sz w:val="22"/>
          <w:szCs w:val="22"/>
        </w:rPr>
      </w:pPr>
      <w:r w:rsidRPr="00C91634">
        <w:rPr>
          <w:rFonts w:ascii="Calibri" w:hAnsi="Calibri" w:cs="Calibri"/>
          <w:sz w:val="22"/>
          <w:szCs w:val="22"/>
        </w:rPr>
        <w:t>Odstąpienie od Umowy powinno nastąpić w formie pisemnej, pod rygorem nieważności takiego oświadczenia i musi zawierać uzasadnienie.</w:t>
      </w:r>
    </w:p>
    <w:p w14:paraId="72E5C8E9" w14:textId="77777777" w:rsidR="00801778" w:rsidRPr="00C91634" w:rsidRDefault="00406640" w:rsidP="00801778">
      <w:pPr>
        <w:widowControl w:val="0"/>
        <w:spacing w:after="120" w:line="276" w:lineRule="auto"/>
        <w:jc w:val="center"/>
        <w:rPr>
          <w:rFonts w:cs="Calibri"/>
          <w:b/>
          <w:bCs/>
        </w:rPr>
      </w:pPr>
      <w:r w:rsidRPr="00C91634">
        <w:rPr>
          <w:rFonts w:cs="Calibri"/>
          <w:b/>
          <w:bCs/>
        </w:rPr>
        <w:t xml:space="preserve">§ </w:t>
      </w:r>
      <w:r w:rsidR="00C45DED" w:rsidRPr="00C91634">
        <w:rPr>
          <w:rFonts w:cs="Calibri"/>
          <w:b/>
          <w:bCs/>
        </w:rPr>
        <w:t>15</w:t>
      </w:r>
    </w:p>
    <w:p w14:paraId="74597FAA" w14:textId="77777777" w:rsidR="00801778" w:rsidRPr="00C91634" w:rsidRDefault="00801778" w:rsidP="00801778">
      <w:pPr>
        <w:widowControl w:val="0"/>
        <w:spacing w:after="120" w:line="276" w:lineRule="auto"/>
        <w:jc w:val="center"/>
        <w:rPr>
          <w:rFonts w:cs="Calibri"/>
          <w:b/>
          <w:bCs/>
        </w:rPr>
      </w:pPr>
      <w:r w:rsidRPr="00C91634">
        <w:rPr>
          <w:rFonts w:cs="Calibri"/>
          <w:b/>
          <w:bCs/>
        </w:rPr>
        <w:t>Nadzór inwestorski</w:t>
      </w:r>
    </w:p>
    <w:p w14:paraId="288381B0" w14:textId="77777777" w:rsidR="00801778" w:rsidRPr="00C91634" w:rsidRDefault="00801778" w:rsidP="002E45AC">
      <w:pPr>
        <w:widowControl w:val="0"/>
        <w:numPr>
          <w:ilvl w:val="0"/>
          <w:numId w:val="34"/>
        </w:numPr>
        <w:spacing w:after="120" w:line="276" w:lineRule="auto"/>
        <w:ind w:left="397" w:hanging="397"/>
        <w:jc w:val="both"/>
        <w:rPr>
          <w:rFonts w:cs="Calibri"/>
          <w:b/>
          <w:bCs/>
        </w:rPr>
      </w:pPr>
      <w:r w:rsidRPr="00C91634">
        <w:rPr>
          <w:rFonts w:cs="Calibri"/>
          <w:bCs/>
        </w:rPr>
        <w:t xml:space="preserve">Zamawiający ustanawia jako Inspektora nadzoru inwestorskiego: Panią/Pana: ________________ posiadającego/ą uprawnienia budowlane do nadzorowania robotami budowlanymi nr ____________, który jest uprawniony do działania w związku z realizacją Umowy w granicach określonych w ustawie z dnia 7 lipca 1994 r. Prawo budowlane. </w:t>
      </w:r>
    </w:p>
    <w:p w14:paraId="58130A30" w14:textId="77777777" w:rsidR="00801778" w:rsidRPr="00C91634" w:rsidRDefault="00801778" w:rsidP="002E45AC">
      <w:pPr>
        <w:widowControl w:val="0"/>
        <w:numPr>
          <w:ilvl w:val="0"/>
          <w:numId w:val="34"/>
        </w:numPr>
        <w:spacing w:after="120" w:line="276" w:lineRule="auto"/>
        <w:ind w:left="397" w:hanging="397"/>
        <w:jc w:val="both"/>
        <w:rPr>
          <w:rFonts w:cs="Calibri"/>
          <w:b/>
          <w:bCs/>
        </w:rPr>
      </w:pPr>
      <w:r w:rsidRPr="00C91634">
        <w:rPr>
          <w:rFonts w:cs="Calibri"/>
          <w:bCs/>
        </w:rPr>
        <w:t>Inspektor nadzoru inwestorskiego jest upoważniony do bieżącej koordynacji robót realizowanych na podstawie Umowy, kontroli jakości robót i ich wykonania, zgodnie z ofertą Wykonawcy i niniejszą Umową oraz jej załącznikami.</w:t>
      </w:r>
    </w:p>
    <w:p w14:paraId="6D7AB7B0" w14:textId="77777777" w:rsidR="00801778" w:rsidRPr="00C91634" w:rsidRDefault="00801778" w:rsidP="002E45AC">
      <w:pPr>
        <w:widowControl w:val="0"/>
        <w:numPr>
          <w:ilvl w:val="0"/>
          <w:numId w:val="34"/>
        </w:numPr>
        <w:spacing w:after="120" w:line="276" w:lineRule="auto"/>
        <w:ind w:left="397" w:hanging="397"/>
        <w:jc w:val="both"/>
        <w:rPr>
          <w:rFonts w:cs="Calibri"/>
          <w:b/>
          <w:bCs/>
        </w:rPr>
      </w:pPr>
      <w:r w:rsidRPr="00C91634">
        <w:rPr>
          <w:rFonts w:cs="Calibri"/>
          <w:bCs/>
        </w:rPr>
        <w:t>Inspektor nadzoru inwestorskiego wypełnia swoje obowiązki wydając polecenia, decyzje, zgody i akceptacje, które są wiążące dla Wykonawcy. Wykonawca ma prawo zgłosić Zamawiającemu na piśmie w terminie 2 dni zastrzeżenia do decyzji i poleceń Inspektora nadzoru inwestorskiego. Zastrzeżenia wraz ze stanowiskiem Inspektora zajętym w stosunku do ich treści, będą podlegały rozstrzygnięciu przez Zamawiającego.</w:t>
      </w:r>
    </w:p>
    <w:p w14:paraId="17E5DC7E" w14:textId="77777777" w:rsidR="00801778" w:rsidRPr="00C91634" w:rsidRDefault="00801778" w:rsidP="002E45AC">
      <w:pPr>
        <w:widowControl w:val="0"/>
        <w:numPr>
          <w:ilvl w:val="0"/>
          <w:numId w:val="34"/>
        </w:numPr>
        <w:spacing w:after="120" w:line="276" w:lineRule="auto"/>
        <w:ind w:left="397" w:hanging="397"/>
        <w:jc w:val="both"/>
        <w:rPr>
          <w:rFonts w:cs="Calibri"/>
          <w:b/>
          <w:bCs/>
        </w:rPr>
      </w:pPr>
      <w:r w:rsidRPr="00C91634">
        <w:rPr>
          <w:rFonts w:cs="Calibri"/>
          <w:bCs/>
        </w:rPr>
        <w:t xml:space="preserve">Inspektor nadzoru wypełnia obowiązki i działa w ramach upoważnień wyszczególnionych w umowie i przepisach odrębnych w szczególności:  </w:t>
      </w:r>
    </w:p>
    <w:p w14:paraId="6848837F" w14:textId="77777777" w:rsidR="00801778" w:rsidRPr="00C91634" w:rsidRDefault="00801778" w:rsidP="002E45AC">
      <w:pPr>
        <w:widowControl w:val="0"/>
        <w:numPr>
          <w:ilvl w:val="0"/>
          <w:numId w:val="35"/>
        </w:numPr>
        <w:spacing w:after="120" w:line="276" w:lineRule="auto"/>
        <w:jc w:val="both"/>
        <w:rPr>
          <w:rFonts w:cs="Calibri"/>
          <w:b/>
          <w:bCs/>
        </w:rPr>
      </w:pPr>
      <w:r w:rsidRPr="00C91634">
        <w:rPr>
          <w:rFonts w:cs="Calibri"/>
          <w:bCs/>
        </w:rPr>
        <w:t>sprawuje kontrole w zakresie zgodności realizacji robót z dokumentacją, pozwoleniem na budowę, obowiązującymi przepisami oraz polskimi normami,</w:t>
      </w:r>
    </w:p>
    <w:p w14:paraId="40E9820B" w14:textId="77777777" w:rsidR="00801778" w:rsidRPr="00C91634" w:rsidRDefault="00801778" w:rsidP="002E45AC">
      <w:pPr>
        <w:widowControl w:val="0"/>
        <w:numPr>
          <w:ilvl w:val="0"/>
          <w:numId w:val="35"/>
        </w:numPr>
        <w:spacing w:after="120" w:line="276" w:lineRule="auto"/>
        <w:jc w:val="both"/>
        <w:rPr>
          <w:rFonts w:cs="Calibri"/>
          <w:b/>
          <w:bCs/>
        </w:rPr>
      </w:pPr>
      <w:r w:rsidRPr="00C91634">
        <w:rPr>
          <w:rFonts w:cs="Calibri"/>
          <w:bCs/>
        </w:rPr>
        <w:t xml:space="preserve">sprawdza jakość wykonanych robót oraz nie dopuszcza do wbudowania materiałów nie posiadających należytych właściwości użytkowych o których mowa w art. 10ustawy z </w:t>
      </w:r>
      <w:r w:rsidRPr="00C91634">
        <w:rPr>
          <w:rFonts w:cs="Calibri"/>
          <w:bCs/>
        </w:rPr>
        <w:lastRenderedPageBreak/>
        <w:t>dnia7 lipca 1994 r.</w:t>
      </w:r>
      <w:r w:rsidR="003D4563" w:rsidRPr="00C91634">
        <w:rPr>
          <w:rFonts w:cs="Calibri"/>
          <w:bCs/>
        </w:rPr>
        <w:t xml:space="preserve"> – </w:t>
      </w:r>
      <w:r w:rsidRPr="00C91634">
        <w:rPr>
          <w:rFonts w:cs="Calibri"/>
          <w:bCs/>
        </w:rPr>
        <w:t xml:space="preserve">Prawo budowlane, </w:t>
      </w:r>
    </w:p>
    <w:p w14:paraId="592EB0D8" w14:textId="77777777" w:rsidR="00801778" w:rsidRPr="00C91634" w:rsidRDefault="00801778" w:rsidP="002E45AC">
      <w:pPr>
        <w:widowControl w:val="0"/>
        <w:numPr>
          <w:ilvl w:val="0"/>
          <w:numId w:val="35"/>
        </w:numPr>
        <w:spacing w:after="120" w:line="276" w:lineRule="auto"/>
        <w:jc w:val="both"/>
        <w:rPr>
          <w:rFonts w:cs="Calibri"/>
          <w:b/>
          <w:bCs/>
        </w:rPr>
      </w:pPr>
      <w:r w:rsidRPr="00C91634">
        <w:rPr>
          <w:rFonts w:cs="Calibri"/>
          <w:bCs/>
        </w:rPr>
        <w:t xml:space="preserve">sprawdza i odbiera roboty zanikające i ulegające zakryciu, </w:t>
      </w:r>
    </w:p>
    <w:p w14:paraId="6F4327EE" w14:textId="77777777" w:rsidR="00801778" w:rsidRPr="00C91634" w:rsidRDefault="00801778" w:rsidP="002E45AC">
      <w:pPr>
        <w:widowControl w:val="0"/>
        <w:numPr>
          <w:ilvl w:val="0"/>
          <w:numId w:val="35"/>
        </w:numPr>
        <w:spacing w:after="120" w:line="276" w:lineRule="auto"/>
        <w:jc w:val="both"/>
        <w:rPr>
          <w:rFonts w:cs="Calibri"/>
          <w:b/>
          <w:bCs/>
        </w:rPr>
      </w:pPr>
      <w:r w:rsidRPr="00C91634">
        <w:rPr>
          <w:rFonts w:cs="Calibri"/>
          <w:bCs/>
        </w:rPr>
        <w:t>uczestniczy w próbach i odbiorach technicznych instalacji, urządzeń technicznych i gotowych elementów,</w:t>
      </w:r>
    </w:p>
    <w:p w14:paraId="7E5FD104" w14:textId="77777777" w:rsidR="00801778" w:rsidRPr="00C91634" w:rsidRDefault="00801778" w:rsidP="002E45AC">
      <w:pPr>
        <w:widowControl w:val="0"/>
        <w:numPr>
          <w:ilvl w:val="0"/>
          <w:numId w:val="35"/>
        </w:numPr>
        <w:spacing w:after="120" w:line="276" w:lineRule="auto"/>
        <w:jc w:val="both"/>
        <w:rPr>
          <w:rFonts w:cs="Calibri"/>
          <w:b/>
          <w:bCs/>
        </w:rPr>
      </w:pPr>
      <w:r w:rsidRPr="00C91634">
        <w:rPr>
          <w:rFonts w:cs="Calibri"/>
          <w:bCs/>
        </w:rPr>
        <w:t>potwierdza faktycznie wykonane roboty i sprawuje nadzór nad usunięciem wad i usterek przez Wykonawcę,</w:t>
      </w:r>
    </w:p>
    <w:p w14:paraId="3CE27486" w14:textId="77777777" w:rsidR="00801778" w:rsidRPr="00C91634" w:rsidRDefault="00801778" w:rsidP="002E45AC">
      <w:pPr>
        <w:widowControl w:val="0"/>
        <w:numPr>
          <w:ilvl w:val="0"/>
          <w:numId w:val="35"/>
        </w:numPr>
        <w:spacing w:after="120" w:line="276" w:lineRule="auto"/>
        <w:jc w:val="both"/>
        <w:rPr>
          <w:rFonts w:cs="Calibri"/>
          <w:b/>
          <w:bCs/>
        </w:rPr>
      </w:pPr>
      <w:r w:rsidRPr="00C91634">
        <w:rPr>
          <w:rFonts w:cs="Calibri"/>
          <w:bCs/>
        </w:rPr>
        <w:t>sprawdza stosowanie przepisów BHP na budowie, w tym w szczególności:</w:t>
      </w:r>
    </w:p>
    <w:p w14:paraId="569D0C13" w14:textId="77777777" w:rsidR="00801778" w:rsidRPr="00C91634" w:rsidRDefault="00801778" w:rsidP="002E45AC">
      <w:pPr>
        <w:widowControl w:val="0"/>
        <w:numPr>
          <w:ilvl w:val="2"/>
          <w:numId w:val="10"/>
        </w:numPr>
        <w:tabs>
          <w:tab w:val="clear" w:pos="1191"/>
          <w:tab w:val="num" w:pos="1560"/>
        </w:tabs>
        <w:spacing w:after="120" w:line="276" w:lineRule="auto"/>
        <w:ind w:left="1560"/>
        <w:jc w:val="both"/>
        <w:rPr>
          <w:rFonts w:cs="Calibri"/>
          <w:b/>
          <w:bCs/>
        </w:rPr>
      </w:pPr>
      <w:r w:rsidRPr="00C91634">
        <w:rPr>
          <w:rFonts w:cs="Calibri"/>
          <w:bCs/>
        </w:rPr>
        <w:t>stosowanie środków ochrony indywidualnej w zakresie odzieży ochronnej,</w:t>
      </w:r>
    </w:p>
    <w:p w14:paraId="61E5151C" w14:textId="77777777" w:rsidR="00801778" w:rsidRPr="00C91634" w:rsidRDefault="00801778" w:rsidP="002E45AC">
      <w:pPr>
        <w:widowControl w:val="0"/>
        <w:numPr>
          <w:ilvl w:val="2"/>
          <w:numId w:val="10"/>
        </w:numPr>
        <w:tabs>
          <w:tab w:val="clear" w:pos="1191"/>
          <w:tab w:val="num" w:pos="1560"/>
        </w:tabs>
        <w:spacing w:after="120" w:line="276" w:lineRule="auto"/>
        <w:ind w:left="1560"/>
        <w:jc w:val="both"/>
        <w:rPr>
          <w:rFonts w:cs="Calibri"/>
          <w:b/>
          <w:bCs/>
        </w:rPr>
      </w:pPr>
      <w:r w:rsidRPr="00C91634">
        <w:rPr>
          <w:rFonts w:cs="Calibri"/>
          <w:bCs/>
        </w:rPr>
        <w:t>środki ochrony głowy,</w:t>
      </w:r>
    </w:p>
    <w:p w14:paraId="2C67B5B4" w14:textId="77777777" w:rsidR="00801778" w:rsidRPr="00C91634" w:rsidRDefault="00801778" w:rsidP="002E45AC">
      <w:pPr>
        <w:widowControl w:val="0"/>
        <w:numPr>
          <w:ilvl w:val="2"/>
          <w:numId w:val="10"/>
        </w:numPr>
        <w:tabs>
          <w:tab w:val="clear" w:pos="1191"/>
          <w:tab w:val="num" w:pos="1560"/>
        </w:tabs>
        <w:spacing w:after="120" w:line="276" w:lineRule="auto"/>
        <w:ind w:left="1560"/>
        <w:jc w:val="both"/>
        <w:rPr>
          <w:rFonts w:cs="Calibri"/>
          <w:b/>
          <w:bCs/>
        </w:rPr>
      </w:pPr>
      <w:r w:rsidRPr="00C91634">
        <w:rPr>
          <w:rFonts w:cs="Calibri"/>
          <w:bCs/>
        </w:rPr>
        <w:t>kasków ochronnych,</w:t>
      </w:r>
    </w:p>
    <w:p w14:paraId="21B28EC3" w14:textId="77777777" w:rsidR="00801778" w:rsidRPr="00C91634" w:rsidRDefault="00801778" w:rsidP="002E45AC">
      <w:pPr>
        <w:widowControl w:val="0"/>
        <w:numPr>
          <w:ilvl w:val="2"/>
          <w:numId w:val="10"/>
        </w:numPr>
        <w:tabs>
          <w:tab w:val="clear" w:pos="1191"/>
          <w:tab w:val="num" w:pos="1560"/>
        </w:tabs>
        <w:spacing w:after="120" w:line="276" w:lineRule="auto"/>
        <w:ind w:left="1560"/>
        <w:jc w:val="both"/>
        <w:rPr>
          <w:rFonts w:cs="Calibri"/>
          <w:b/>
          <w:bCs/>
        </w:rPr>
      </w:pPr>
      <w:r w:rsidRPr="00C91634">
        <w:rPr>
          <w:rFonts w:cs="Calibri"/>
          <w:bCs/>
        </w:rPr>
        <w:t>środki ochrony twarzy i oczu.</w:t>
      </w:r>
    </w:p>
    <w:p w14:paraId="5A1B968C" w14:textId="77777777" w:rsidR="00801778" w:rsidRPr="00C91634" w:rsidRDefault="00801778" w:rsidP="002E45AC">
      <w:pPr>
        <w:widowControl w:val="0"/>
        <w:numPr>
          <w:ilvl w:val="0"/>
          <w:numId w:val="34"/>
        </w:numPr>
        <w:spacing w:after="120" w:line="276" w:lineRule="auto"/>
        <w:ind w:left="397" w:hanging="397"/>
        <w:jc w:val="both"/>
        <w:rPr>
          <w:rFonts w:cs="Calibri"/>
          <w:b/>
          <w:bCs/>
        </w:rPr>
      </w:pPr>
      <w:r w:rsidRPr="00C91634">
        <w:rPr>
          <w:rFonts w:cs="Calibri"/>
          <w:bCs/>
        </w:rPr>
        <w:t>Zamawiający zastrzega sobie prawo do zmiany osoby pełniącej funkcję Inspektora nadzoru inwestorskiego.</w:t>
      </w:r>
    </w:p>
    <w:p w14:paraId="6F6B4C2D" w14:textId="77777777" w:rsidR="00801778" w:rsidRPr="00C91634" w:rsidRDefault="00801778" w:rsidP="002E45AC">
      <w:pPr>
        <w:widowControl w:val="0"/>
        <w:numPr>
          <w:ilvl w:val="0"/>
          <w:numId w:val="34"/>
        </w:numPr>
        <w:spacing w:after="120" w:line="276" w:lineRule="auto"/>
        <w:ind w:left="397" w:hanging="397"/>
        <w:jc w:val="both"/>
        <w:rPr>
          <w:rFonts w:cs="Calibri"/>
          <w:b/>
          <w:bCs/>
        </w:rPr>
      </w:pPr>
      <w:r w:rsidRPr="00C91634">
        <w:rPr>
          <w:rFonts w:cs="Calibri"/>
          <w:bCs/>
        </w:rPr>
        <w:t>Zmiana osoby pełniącej funkcję Inspektora nadzoru inwestorskiego nie stanowi zmiany Umowy.</w:t>
      </w:r>
    </w:p>
    <w:p w14:paraId="025659F4" w14:textId="77777777" w:rsidR="003D4563" w:rsidRPr="00C91634" w:rsidRDefault="00801778" w:rsidP="002E45AC">
      <w:pPr>
        <w:widowControl w:val="0"/>
        <w:numPr>
          <w:ilvl w:val="0"/>
          <w:numId w:val="34"/>
        </w:numPr>
        <w:spacing w:after="120" w:line="276" w:lineRule="auto"/>
        <w:ind w:left="397" w:hanging="397"/>
        <w:jc w:val="both"/>
        <w:rPr>
          <w:rFonts w:cs="Calibri"/>
          <w:b/>
          <w:bCs/>
        </w:rPr>
      </w:pPr>
      <w:r w:rsidRPr="00C91634">
        <w:rPr>
          <w:rFonts w:cs="Calibri"/>
          <w:bCs/>
        </w:rPr>
        <w:t xml:space="preserve">Inspektor nadzoru nie ma upoważnienia do zawierania porozumień w zakresie zmiany treści umowy. </w:t>
      </w:r>
    </w:p>
    <w:p w14:paraId="45C5A601" w14:textId="77777777" w:rsidR="00801778" w:rsidRPr="00C91634" w:rsidRDefault="00801778" w:rsidP="002E45AC">
      <w:pPr>
        <w:widowControl w:val="0"/>
        <w:numPr>
          <w:ilvl w:val="0"/>
          <w:numId w:val="34"/>
        </w:numPr>
        <w:spacing w:after="120" w:line="276" w:lineRule="auto"/>
        <w:ind w:left="397" w:hanging="397"/>
        <w:jc w:val="both"/>
        <w:rPr>
          <w:rFonts w:cs="Calibri"/>
          <w:b/>
          <w:bCs/>
        </w:rPr>
      </w:pPr>
      <w:r w:rsidRPr="00C91634">
        <w:rPr>
          <w:rFonts w:cs="Calibri"/>
          <w:bCs/>
        </w:rPr>
        <w:t>O dokonaniu zmiany Zamawiający powiadomi na piśmie Wykonawcę  na 3 dni przed dokonaniem zmiany.</w:t>
      </w:r>
    </w:p>
    <w:p w14:paraId="4A7E4F54" w14:textId="77777777" w:rsidR="00406640" w:rsidRPr="00C91634" w:rsidRDefault="00406640" w:rsidP="001F76F5">
      <w:pPr>
        <w:keepNext/>
        <w:widowControl w:val="0"/>
        <w:spacing w:after="120" w:line="276" w:lineRule="auto"/>
        <w:jc w:val="center"/>
        <w:rPr>
          <w:rFonts w:cs="Calibri"/>
        </w:rPr>
      </w:pPr>
      <w:r w:rsidRPr="00C91634">
        <w:rPr>
          <w:rFonts w:cs="Calibri"/>
          <w:b/>
          <w:bCs/>
        </w:rPr>
        <w:t xml:space="preserve">§ </w:t>
      </w:r>
      <w:r w:rsidR="00C45DED" w:rsidRPr="00C91634">
        <w:rPr>
          <w:rFonts w:cs="Calibri"/>
          <w:b/>
          <w:bCs/>
        </w:rPr>
        <w:t>16</w:t>
      </w:r>
    </w:p>
    <w:p w14:paraId="6AB627A0" w14:textId="77777777" w:rsidR="00406640" w:rsidRPr="00C91634" w:rsidRDefault="00406640" w:rsidP="001F76F5">
      <w:pPr>
        <w:keepNext/>
        <w:widowControl w:val="0"/>
        <w:spacing w:after="120" w:line="276" w:lineRule="auto"/>
        <w:jc w:val="center"/>
        <w:rPr>
          <w:rFonts w:cs="Calibri"/>
        </w:rPr>
      </w:pPr>
      <w:r w:rsidRPr="00C91634">
        <w:rPr>
          <w:rFonts w:cs="Calibri"/>
          <w:b/>
          <w:bCs/>
        </w:rPr>
        <w:t>Koordynacja</w:t>
      </w:r>
    </w:p>
    <w:p w14:paraId="691B045B" w14:textId="77777777" w:rsidR="00406640" w:rsidRPr="00C91634" w:rsidRDefault="00406640" w:rsidP="002E45AC">
      <w:pPr>
        <w:pStyle w:val="Tekstpodstawowywcity21"/>
        <w:numPr>
          <w:ilvl w:val="0"/>
          <w:numId w:val="7"/>
        </w:numPr>
        <w:suppressAutoHyphens w:val="0"/>
        <w:spacing w:after="120" w:line="276" w:lineRule="auto"/>
        <w:rPr>
          <w:rFonts w:ascii="Calibri" w:hAnsi="Calibri" w:cs="Calibri"/>
          <w:sz w:val="22"/>
          <w:szCs w:val="22"/>
        </w:rPr>
      </w:pPr>
      <w:r w:rsidRPr="00C91634">
        <w:rPr>
          <w:rFonts w:ascii="Calibri" w:hAnsi="Calibri" w:cs="Calibri"/>
          <w:sz w:val="22"/>
          <w:szCs w:val="22"/>
        </w:rPr>
        <w:t>Osobami odpowiedzialnymi za realizację niniejszej Umowy z ramienia Zamawiającego będzie:</w:t>
      </w:r>
    </w:p>
    <w:p w14:paraId="4C831217" w14:textId="77777777" w:rsidR="00406640" w:rsidRPr="00C91634" w:rsidRDefault="00406640" w:rsidP="001F76F5">
      <w:pPr>
        <w:spacing w:after="120" w:line="276" w:lineRule="auto"/>
        <w:ind w:left="1134"/>
        <w:jc w:val="both"/>
        <w:rPr>
          <w:rFonts w:cs="Calibri"/>
        </w:rPr>
      </w:pPr>
      <w:r w:rsidRPr="00C91634">
        <w:rPr>
          <w:rFonts w:cs="Calibri"/>
          <w:b/>
        </w:rPr>
        <w:t>_______________________________</w:t>
      </w:r>
      <w:r w:rsidRPr="00C91634">
        <w:rPr>
          <w:rFonts w:cs="Calibri"/>
        </w:rPr>
        <w:t xml:space="preserve">, </w:t>
      </w:r>
    </w:p>
    <w:p w14:paraId="5B59DFEF" w14:textId="77777777" w:rsidR="00406640" w:rsidRPr="00C91634" w:rsidRDefault="00406640" w:rsidP="001F76F5">
      <w:pPr>
        <w:spacing w:after="120" w:line="276" w:lineRule="auto"/>
        <w:ind w:left="1134"/>
        <w:jc w:val="both"/>
        <w:rPr>
          <w:rFonts w:cs="Calibri"/>
        </w:rPr>
      </w:pPr>
      <w:r w:rsidRPr="00C91634">
        <w:rPr>
          <w:rFonts w:cs="Calibri"/>
        </w:rPr>
        <w:t>kontakt: w dniach pracy Zamawiającego</w:t>
      </w:r>
    </w:p>
    <w:p w14:paraId="21F0BD07" w14:textId="77777777" w:rsidR="00406640" w:rsidRPr="00C91634" w:rsidRDefault="00406640" w:rsidP="001F76F5">
      <w:pPr>
        <w:spacing w:after="120" w:line="276" w:lineRule="auto"/>
        <w:ind w:left="1134"/>
        <w:jc w:val="both"/>
        <w:rPr>
          <w:rFonts w:cs="Calibri"/>
        </w:rPr>
      </w:pPr>
      <w:r w:rsidRPr="00C91634">
        <w:rPr>
          <w:rFonts w:cs="Calibri"/>
        </w:rPr>
        <w:t>adres: _______________</w:t>
      </w:r>
    </w:p>
    <w:p w14:paraId="2B9069EB" w14:textId="77777777" w:rsidR="00406640" w:rsidRPr="00C91634" w:rsidRDefault="00406640" w:rsidP="001F76F5">
      <w:pPr>
        <w:spacing w:after="120" w:line="276" w:lineRule="auto"/>
        <w:ind w:left="1134"/>
        <w:rPr>
          <w:rFonts w:cs="Calibri"/>
        </w:rPr>
      </w:pPr>
      <w:r w:rsidRPr="00C91634">
        <w:rPr>
          <w:rFonts w:cs="Calibri"/>
        </w:rPr>
        <w:t>tel.: _______________</w:t>
      </w:r>
    </w:p>
    <w:p w14:paraId="5E3C34EF" w14:textId="77777777" w:rsidR="00406640" w:rsidRPr="00C91634" w:rsidRDefault="00406640" w:rsidP="001F76F5">
      <w:pPr>
        <w:spacing w:after="120" w:line="276" w:lineRule="auto"/>
        <w:ind w:left="1134"/>
        <w:rPr>
          <w:rFonts w:cs="Calibri"/>
        </w:rPr>
      </w:pPr>
      <w:r w:rsidRPr="00C91634">
        <w:rPr>
          <w:rFonts w:cs="Calibri"/>
        </w:rPr>
        <w:t>e-mail: _____________</w:t>
      </w:r>
    </w:p>
    <w:p w14:paraId="46C7A97D" w14:textId="77777777" w:rsidR="00406640" w:rsidRPr="00C91634" w:rsidRDefault="00406640" w:rsidP="002E45AC">
      <w:pPr>
        <w:pStyle w:val="Tekstpodstawowywcity21"/>
        <w:numPr>
          <w:ilvl w:val="0"/>
          <w:numId w:val="7"/>
        </w:numPr>
        <w:suppressAutoHyphens w:val="0"/>
        <w:spacing w:after="120" w:line="276" w:lineRule="auto"/>
        <w:ind w:left="1134" w:hanging="1122"/>
        <w:rPr>
          <w:rFonts w:ascii="Calibri" w:hAnsi="Calibri" w:cs="Calibri"/>
          <w:sz w:val="22"/>
          <w:szCs w:val="22"/>
        </w:rPr>
      </w:pPr>
      <w:r w:rsidRPr="00C91634">
        <w:rPr>
          <w:rFonts w:ascii="Calibri" w:hAnsi="Calibri" w:cs="Calibri"/>
          <w:sz w:val="22"/>
          <w:szCs w:val="22"/>
        </w:rPr>
        <w:t>Przedstawicielem Wykonawcy na budowie będzie:</w:t>
      </w:r>
    </w:p>
    <w:p w14:paraId="74BDF321" w14:textId="77777777" w:rsidR="00406640" w:rsidRPr="00C91634" w:rsidRDefault="00406640" w:rsidP="001F76F5">
      <w:pPr>
        <w:spacing w:after="120" w:line="276" w:lineRule="auto"/>
        <w:ind w:left="1134"/>
        <w:jc w:val="both"/>
        <w:rPr>
          <w:rFonts w:cs="Calibri"/>
        </w:rPr>
      </w:pPr>
      <w:r w:rsidRPr="00C91634">
        <w:rPr>
          <w:rFonts w:cs="Calibri"/>
          <w:b/>
        </w:rPr>
        <w:t>_______________________________</w:t>
      </w:r>
      <w:r w:rsidRPr="00C91634">
        <w:rPr>
          <w:rFonts w:cs="Calibri"/>
        </w:rPr>
        <w:t xml:space="preserve">, </w:t>
      </w:r>
    </w:p>
    <w:p w14:paraId="36252735" w14:textId="77777777" w:rsidR="00406640" w:rsidRPr="00C91634" w:rsidRDefault="00406640" w:rsidP="001F76F5">
      <w:pPr>
        <w:spacing w:after="120" w:line="276" w:lineRule="auto"/>
        <w:ind w:left="1134"/>
        <w:jc w:val="both"/>
        <w:rPr>
          <w:rFonts w:cs="Calibri"/>
        </w:rPr>
      </w:pPr>
      <w:r w:rsidRPr="00C91634">
        <w:rPr>
          <w:rFonts w:cs="Calibri"/>
        </w:rPr>
        <w:t>adres: _______________</w:t>
      </w:r>
    </w:p>
    <w:p w14:paraId="4A5DFD96" w14:textId="77777777" w:rsidR="00406640" w:rsidRPr="00C91634" w:rsidRDefault="00406640" w:rsidP="001F76F5">
      <w:pPr>
        <w:spacing w:after="120" w:line="276" w:lineRule="auto"/>
        <w:ind w:left="1134"/>
        <w:rPr>
          <w:rFonts w:cs="Calibri"/>
        </w:rPr>
      </w:pPr>
      <w:r w:rsidRPr="00C91634">
        <w:rPr>
          <w:rFonts w:cs="Calibri"/>
        </w:rPr>
        <w:t>tel.: _______________</w:t>
      </w:r>
    </w:p>
    <w:p w14:paraId="12D63B76" w14:textId="77777777" w:rsidR="00406640" w:rsidRPr="00C91634" w:rsidRDefault="00406640" w:rsidP="001F76F5">
      <w:pPr>
        <w:spacing w:after="120" w:line="276" w:lineRule="auto"/>
        <w:ind w:left="1134"/>
        <w:rPr>
          <w:rFonts w:cs="Calibri"/>
        </w:rPr>
      </w:pPr>
      <w:r w:rsidRPr="00C91634">
        <w:rPr>
          <w:rFonts w:cs="Calibri"/>
        </w:rPr>
        <w:t>e-mail: _____________</w:t>
      </w:r>
    </w:p>
    <w:p w14:paraId="3FB3DAC9" w14:textId="77777777" w:rsidR="00406640" w:rsidRPr="00C91634" w:rsidRDefault="00406640" w:rsidP="002E45AC">
      <w:pPr>
        <w:numPr>
          <w:ilvl w:val="0"/>
          <w:numId w:val="7"/>
        </w:numPr>
        <w:spacing w:after="120" w:line="276" w:lineRule="auto"/>
        <w:jc w:val="both"/>
        <w:rPr>
          <w:rFonts w:cs="Calibri"/>
        </w:rPr>
      </w:pPr>
      <w:r w:rsidRPr="00C91634">
        <w:rPr>
          <w:rFonts w:cs="Calibri"/>
        </w:rPr>
        <w:t>Wykonawca ustanawia:</w:t>
      </w:r>
    </w:p>
    <w:p w14:paraId="71DD1E58" w14:textId="77777777" w:rsidR="00406640" w:rsidRPr="00C91634" w:rsidRDefault="00406640" w:rsidP="002E45AC">
      <w:pPr>
        <w:numPr>
          <w:ilvl w:val="1"/>
          <w:numId w:val="7"/>
        </w:numPr>
        <w:spacing w:after="120" w:line="276" w:lineRule="auto"/>
        <w:jc w:val="both"/>
        <w:rPr>
          <w:rFonts w:cs="Calibri"/>
        </w:rPr>
      </w:pPr>
      <w:r w:rsidRPr="00C91634">
        <w:rPr>
          <w:rFonts w:cs="Calibri"/>
        </w:rPr>
        <w:t>Kierownika Budowy:</w:t>
      </w:r>
    </w:p>
    <w:p w14:paraId="4AE20131" w14:textId="77777777" w:rsidR="00406640" w:rsidRPr="00C91634" w:rsidRDefault="00406640" w:rsidP="001F76F5">
      <w:pPr>
        <w:spacing w:after="120" w:line="276" w:lineRule="auto"/>
        <w:ind w:left="1134"/>
        <w:jc w:val="both"/>
        <w:rPr>
          <w:rFonts w:cs="Calibri"/>
        </w:rPr>
      </w:pPr>
      <w:r w:rsidRPr="00C91634">
        <w:rPr>
          <w:rFonts w:cs="Calibri"/>
          <w:b/>
        </w:rPr>
        <w:t>_______________________________</w:t>
      </w:r>
      <w:r w:rsidRPr="00C91634">
        <w:rPr>
          <w:rFonts w:cs="Calibri"/>
        </w:rPr>
        <w:t xml:space="preserve">, </w:t>
      </w:r>
    </w:p>
    <w:p w14:paraId="5B548BF1" w14:textId="77777777" w:rsidR="00406640" w:rsidRPr="00C91634" w:rsidRDefault="00406640" w:rsidP="001F76F5">
      <w:pPr>
        <w:spacing w:after="120" w:line="276" w:lineRule="auto"/>
        <w:ind w:left="1134"/>
        <w:jc w:val="both"/>
        <w:rPr>
          <w:rFonts w:cs="Calibri"/>
        </w:rPr>
      </w:pPr>
      <w:r w:rsidRPr="00C91634">
        <w:rPr>
          <w:rFonts w:cs="Calibri"/>
        </w:rPr>
        <w:t>adres: _______________</w:t>
      </w:r>
    </w:p>
    <w:p w14:paraId="55897FE8" w14:textId="77777777" w:rsidR="00406640" w:rsidRPr="00C91634" w:rsidRDefault="00406640" w:rsidP="001F76F5">
      <w:pPr>
        <w:spacing w:after="120" w:line="276" w:lineRule="auto"/>
        <w:ind w:left="1134"/>
        <w:rPr>
          <w:rFonts w:cs="Calibri"/>
        </w:rPr>
      </w:pPr>
      <w:r w:rsidRPr="00C91634">
        <w:rPr>
          <w:rFonts w:cs="Calibri"/>
        </w:rPr>
        <w:lastRenderedPageBreak/>
        <w:t>tel.: _______________</w:t>
      </w:r>
    </w:p>
    <w:p w14:paraId="16FCBB94" w14:textId="77777777" w:rsidR="00406640" w:rsidRPr="00C91634" w:rsidRDefault="00406640" w:rsidP="001F76F5">
      <w:pPr>
        <w:spacing w:after="120" w:line="276" w:lineRule="auto"/>
        <w:ind w:left="1134"/>
        <w:rPr>
          <w:rFonts w:cs="Calibri"/>
        </w:rPr>
      </w:pPr>
      <w:r w:rsidRPr="00C91634">
        <w:rPr>
          <w:rFonts w:cs="Calibri"/>
        </w:rPr>
        <w:t>e-mail: _____________</w:t>
      </w:r>
    </w:p>
    <w:p w14:paraId="78B4DD80" w14:textId="77777777" w:rsidR="00406640" w:rsidRPr="00C91634" w:rsidRDefault="00406640" w:rsidP="002E45AC">
      <w:pPr>
        <w:pStyle w:val="Style36"/>
        <w:widowControl/>
        <w:numPr>
          <w:ilvl w:val="0"/>
          <w:numId w:val="7"/>
        </w:numPr>
        <w:tabs>
          <w:tab w:val="clear" w:pos="397"/>
        </w:tabs>
        <w:suppressAutoHyphens w:val="0"/>
        <w:spacing w:after="120" w:line="276" w:lineRule="auto"/>
        <w:rPr>
          <w:rFonts w:ascii="Calibri" w:hAnsi="Calibri" w:cs="Calibri"/>
          <w:sz w:val="22"/>
          <w:szCs w:val="22"/>
        </w:rPr>
      </w:pPr>
      <w:r w:rsidRPr="00C91634">
        <w:rPr>
          <w:rStyle w:val="FontStyle81"/>
          <w:rFonts w:ascii="Calibri" w:hAnsi="Calibri" w:cs="Calibri"/>
        </w:rPr>
        <w:t>Osoby wskazane w ust. 3 będą działały w granicach umocowania określonego w ustawie Prawo budowlane.</w:t>
      </w:r>
    </w:p>
    <w:p w14:paraId="4DA2754E" w14:textId="77777777" w:rsidR="00406640" w:rsidRPr="00C91634" w:rsidRDefault="00406640" w:rsidP="002E45AC">
      <w:pPr>
        <w:numPr>
          <w:ilvl w:val="0"/>
          <w:numId w:val="7"/>
        </w:numPr>
        <w:tabs>
          <w:tab w:val="clear" w:pos="397"/>
        </w:tabs>
        <w:spacing w:after="120" w:line="276" w:lineRule="auto"/>
        <w:jc w:val="both"/>
        <w:rPr>
          <w:rFonts w:cs="Calibri"/>
        </w:rPr>
      </w:pPr>
      <w:r w:rsidRPr="00C91634">
        <w:rPr>
          <w:rFonts w:cs="Calibri"/>
        </w:rPr>
        <w:t>Zmiana osoby Kierownika Budowy/robót, określonego w ust. 3, w trakcie realizacji przedmiotu Umowy musi być uzasadniona przez Wykonawcę i wymaga zaakceptowania przez Zamawiającego, uzasadnienie i akceptacja wymaga formy pisemnej. Zamawiający zaakceptuje taką zmianę w terminie 7 dni od daty przedłożenia propozycji i wyłącznie wtedy, gdy kwalifikacje i doświadczenie wskazanej osoby będą takie same lub wyższe od kwalifikacji i doświadczenia wymaganych postanowieniami SWZ.</w:t>
      </w:r>
    </w:p>
    <w:p w14:paraId="6C7B0A46" w14:textId="77777777" w:rsidR="00406640" w:rsidRPr="00C91634" w:rsidRDefault="00406640" w:rsidP="002E45AC">
      <w:pPr>
        <w:numPr>
          <w:ilvl w:val="0"/>
          <w:numId w:val="7"/>
        </w:numPr>
        <w:tabs>
          <w:tab w:val="clear" w:pos="397"/>
        </w:tabs>
        <w:spacing w:after="120" w:line="276" w:lineRule="auto"/>
        <w:jc w:val="both"/>
        <w:rPr>
          <w:rFonts w:cs="Calibri"/>
        </w:rPr>
      </w:pPr>
      <w:r w:rsidRPr="00C91634">
        <w:rPr>
          <w:rFonts w:cs="Calibri"/>
        </w:rPr>
        <w:t>Zamawiający może zażądać od Wykonawcy zmiany osoby Kierownika Budowy jeżeli uzna, że nie wykonuje/ją on/oni swoich obowiązków wynikających z Umowy lub wykonuje/ją je nienależycie. Żądanie takie musi być przedłożone na piśmie i zawierać uzasadnienie. Wykonawca obowiązany jest zmienić tą/tę osobę/y zgodnie z żądaniem Zamawiającego w terminie wskazanym we wniosku Zamawiającego. Jeżeli Wykonawca nie zmieni tej/tych osoby/ób zgodnie z żądaniem Zamawiającego w terminie wskazanym we wniosku Zamawiającego, Zamawiający ustanowi tę/te osobę/by, a kosztami jej/ich zatrudnienia obciąży Wykonawcę, dokonując potrącenia z przypadającego Wykonawcy wynagrodzenia.</w:t>
      </w:r>
    </w:p>
    <w:p w14:paraId="47461092" w14:textId="77777777" w:rsidR="00406640" w:rsidRPr="00C91634" w:rsidRDefault="00406640" w:rsidP="002E45AC">
      <w:pPr>
        <w:numPr>
          <w:ilvl w:val="0"/>
          <w:numId w:val="7"/>
        </w:numPr>
        <w:tabs>
          <w:tab w:val="clear" w:pos="397"/>
        </w:tabs>
        <w:spacing w:after="120" w:line="276" w:lineRule="auto"/>
        <w:jc w:val="both"/>
        <w:rPr>
          <w:rFonts w:cs="Calibri"/>
        </w:rPr>
      </w:pPr>
      <w:r w:rsidRPr="00C91634">
        <w:rPr>
          <w:rFonts w:cs="Calibri"/>
        </w:rPr>
        <w:t>Zamawiający ustanowi do wykonania w imieniu i na rzecz Zamawiającego obowiązków związanych z realizacją przedmiotu Umowy.</w:t>
      </w:r>
    </w:p>
    <w:p w14:paraId="65F69584" w14:textId="77777777" w:rsidR="00406640" w:rsidRPr="00C91634" w:rsidRDefault="00406640" w:rsidP="002E45AC">
      <w:pPr>
        <w:numPr>
          <w:ilvl w:val="0"/>
          <w:numId w:val="7"/>
        </w:numPr>
        <w:tabs>
          <w:tab w:val="clear" w:pos="397"/>
        </w:tabs>
        <w:spacing w:after="120" w:line="276" w:lineRule="auto"/>
        <w:jc w:val="both"/>
        <w:rPr>
          <w:rFonts w:cs="Calibri"/>
        </w:rPr>
      </w:pPr>
      <w:r w:rsidRPr="00C91634">
        <w:rPr>
          <w:rFonts w:cs="Calibri"/>
        </w:rPr>
        <w:t>Ustanowiony zgodnie z ust. 7 działać będzie w ramach obowiązków wynikających z Prawa budowlanego oraz ustalonych obowiązków i uprawnień wynikających z umowy zawartej pomiędzy Zamawiającym a Inspektorem nadzoru.</w:t>
      </w:r>
    </w:p>
    <w:p w14:paraId="3FD2D90C" w14:textId="77777777" w:rsidR="00406640" w:rsidRPr="00C91634" w:rsidRDefault="00406640" w:rsidP="001F76F5">
      <w:pPr>
        <w:keepNext/>
        <w:widowControl w:val="0"/>
        <w:spacing w:after="120" w:line="276" w:lineRule="auto"/>
        <w:jc w:val="center"/>
        <w:rPr>
          <w:rFonts w:cs="Calibri"/>
        </w:rPr>
      </w:pPr>
      <w:r w:rsidRPr="00C91634">
        <w:rPr>
          <w:rFonts w:cs="Calibri"/>
          <w:b/>
          <w:bCs/>
        </w:rPr>
        <w:t xml:space="preserve">§ </w:t>
      </w:r>
      <w:r w:rsidR="00C45DED" w:rsidRPr="00C91634">
        <w:rPr>
          <w:rFonts w:cs="Calibri"/>
          <w:b/>
          <w:bCs/>
        </w:rPr>
        <w:t>17</w:t>
      </w:r>
    </w:p>
    <w:p w14:paraId="16DD7103" w14:textId="77777777" w:rsidR="00406640" w:rsidRPr="00C91634" w:rsidRDefault="00406640" w:rsidP="001F76F5">
      <w:pPr>
        <w:pStyle w:val="Nagwek2"/>
        <w:widowControl w:val="0"/>
        <w:spacing w:before="0" w:after="120" w:line="276" w:lineRule="auto"/>
        <w:jc w:val="center"/>
        <w:rPr>
          <w:rFonts w:ascii="Calibri" w:hAnsi="Calibri" w:cs="Calibri"/>
          <w:i w:val="0"/>
          <w:sz w:val="22"/>
          <w:szCs w:val="22"/>
        </w:rPr>
      </w:pPr>
      <w:r w:rsidRPr="00C91634">
        <w:rPr>
          <w:rFonts w:ascii="Calibri" w:hAnsi="Calibri" w:cs="Calibri"/>
          <w:i w:val="0"/>
          <w:sz w:val="22"/>
          <w:szCs w:val="22"/>
        </w:rPr>
        <w:t>Harmonogram rzeczowo-finansowy</w:t>
      </w:r>
    </w:p>
    <w:p w14:paraId="484536CA" w14:textId="77777777" w:rsidR="00406640" w:rsidRPr="00C91634" w:rsidRDefault="00406640" w:rsidP="002E45AC">
      <w:pPr>
        <w:pStyle w:val="Tekstpodstawowywcity31"/>
        <w:numPr>
          <w:ilvl w:val="0"/>
          <w:numId w:val="36"/>
        </w:numPr>
        <w:suppressAutoHyphens w:val="0"/>
        <w:spacing w:after="120" w:line="276" w:lineRule="auto"/>
        <w:rPr>
          <w:rFonts w:ascii="Calibri" w:hAnsi="Calibri" w:cs="Calibri"/>
          <w:sz w:val="22"/>
          <w:szCs w:val="22"/>
        </w:rPr>
      </w:pPr>
      <w:r w:rsidRPr="00C91634">
        <w:rPr>
          <w:rFonts w:ascii="Calibri" w:hAnsi="Calibri" w:cs="Calibri"/>
          <w:sz w:val="22"/>
          <w:szCs w:val="22"/>
        </w:rPr>
        <w:t xml:space="preserve">Wykonawca ma obowiązek sporządzić Harmonogram rzeczowo-finansowy, z zaznaczeniem następników i poprzedników, z podaniem terminów wykonania poszczególnych grup robót w podziale na rodzaje i etapy, wykonany w formie papierowej i elektronicznej do edycji. Harmonogram rzeczowo-finansowy, sprawdzony i zaakceptowany wcześniej przez Inspektorów Nadzoru, w trzech egzemplarzach papierowych, Wykonawca zobowiązany jest przedłożyć Zamawiającemu do akceptacji w terminie </w:t>
      </w:r>
      <w:r w:rsidR="00C969E9" w:rsidRPr="00C91634">
        <w:rPr>
          <w:rFonts w:ascii="Calibri" w:hAnsi="Calibri" w:cs="Calibri"/>
          <w:sz w:val="22"/>
          <w:szCs w:val="22"/>
        </w:rPr>
        <w:t>14</w:t>
      </w:r>
      <w:r w:rsidRPr="00C91634">
        <w:rPr>
          <w:rFonts w:ascii="Calibri" w:hAnsi="Calibri" w:cs="Calibri"/>
          <w:sz w:val="22"/>
          <w:szCs w:val="22"/>
        </w:rPr>
        <w:t xml:space="preserve"> dni od dnia podpisania Umowy.</w:t>
      </w:r>
    </w:p>
    <w:p w14:paraId="2253ADCA" w14:textId="77777777" w:rsidR="00406640" w:rsidRPr="00C91634" w:rsidRDefault="00406640" w:rsidP="002E45AC">
      <w:pPr>
        <w:pStyle w:val="Tekstpodstawowywcity31"/>
        <w:numPr>
          <w:ilvl w:val="0"/>
          <w:numId w:val="36"/>
        </w:numPr>
        <w:suppressAutoHyphens w:val="0"/>
        <w:spacing w:after="120" w:line="276" w:lineRule="auto"/>
        <w:rPr>
          <w:rFonts w:ascii="Calibri" w:hAnsi="Calibri" w:cs="Calibri"/>
          <w:sz w:val="22"/>
          <w:szCs w:val="22"/>
        </w:rPr>
      </w:pPr>
      <w:r w:rsidRPr="00C91634">
        <w:rPr>
          <w:rFonts w:ascii="Calibri" w:hAnsi="Calibri" w:cs="Calibri"/>
          <w:sz w:val="22"/>
          <w:szCs w:val="22"/>
        </w:rPr>
        <w:t xml:space="preserve">Po zawarciu umowy podwykonawczej, w terminie określonym przez Zamawiającego, Wykonawca zobowiązany będzie do sporządzenia harmonogramu robót Podwykonawcy, stanowiącego uzupełnienie harmonogramu, o którym mowa w ust. 1 i przedłożenia go do akceptacji Inspektorom Nadzoru i Zamawiającemu. </w:t>
      </w:r>
    </w:p>
    <w:p w14:paraId="7F3EE004" w14:textId="77777777" w:rsidR="00406640" w:rsidRPr="00C91634" w:rsidRDefault="00406640" w:rsidP="002E45AC">
      <w:pPr>
        <w:pStyle w:val="Tekstpodstawowywcity31"/>
        <w:numPr>
          <w:ilvl w:val="0"/>
          <w:numId w:val="36"/>
        </w:numPr>
        <w:suppressAutoHyphens w:val="0"/>
        <w:spacing w:after="120" w:line="276" w:lineRule="auto"/>
        <w:rPr>
          <w:rFonts w:ascii="Calibri" w:hAnsi="Calibri" w:cs="Calibri"/>
          <w:sz w:val="22"/>
          <w:szCs w:val="22"/>
        </w:rPr>
      </w:pPr>
      <w:r w:rsidRPr="00C91634">
        <w:rPr>
          <w:rFonts w:ascii="Calibri" w:hAnsi="Calibri" w:cs="Calibri"/>
          <w:sz w:val="22"/>
          <w:szCs w:val="22"/>
        </w:rPr>
        <w:t>Harmonogram powinien być aktualizowany przez Wykonawcę w zależności od faktycznego postępu Robót oraz wpływu tego postępu na powiązania z innymi Robotami, a także na każde żądanie Zamawiającego. W uaktualnionym harmonogramie należy uwzględnić również zmiany kolejności wykonywania Robót.</w:t>
      </w:r>
    </w:p>
    <w:p w14:paraId="2A24FE27" w14:textId="77777777" w:rsidR="00406640" w:rsidRPr="00C91634" w:rsidRDefault="00406640" w:rsidP="002E45AC">
      <w:pPr>
        <w:pStyle w:val="Tekstpodstawowywcity31"/>
        <w:numPr>
          <w:ilvl w:val="0"/>
          <w:numId w:val="36"/>
        </w:numPr>
        <w:suppressAutoHyphens w:val="0"/>
        <w:spacing w:after="120" w:line="276" w:lineRule="auto"/>
        <w:rPr>
          <w:rFonts w:ascii="Calibri" w:hAnsi="Calibri" w:cs="Calibri"/>
          <w:sz w:val="22"/>
          <w:szCs w:val="22"/>
        </w:rPr>
      </w:pPr>
      <w:r w:rsidRPr="00C91634">
        <w:rPr>
          <w:rFonts w:ascii="Calibri" w:hAnsi="Calibri" w:cs="Calibri"/>
          <w:sz w:val="22"/>
          <w:szCs w:val="22"/>
        </w:rPr>
        <w:t>Brak uaktualnionego i zaakceptowanego harmonogramu będzie skutkował wstrzymaniem fakturowania.</w:t>
      </w:r>
    </w:p>
    <w:p w14:paraId="6836EC04" w14:textId="77777777" w:rsidR="00406640" w:rsidRPr="00C91634" w:rsidRDefault="00406640" w:rsidP="002E45AC">
      <w:pPr>
        <w:pStyle w:val="Tekstpodstawowywcity31"/>
        <w:numPr>
          <w:ilvl w:val="0"/>
          <w:numId w:val="36"/>
        </w:numPr>
        <w:suppressAutoHyphens w:val="0"/>
        <w:spacing w:after="120" w:line="276" w:lineRule="auto"/>
        <w:rPr>
          <w:rFonts w:ascii="Calibri" w:hAnsi="Calibri" w:cs="Calibri"/>
          <w:sz w:val="22"/>
          <w:szCs w:val="22"/>
        </w:rPr>
      </w:pPr>
      <w:r w:rsidRPr="00C91634">
        <w:rPr>
          <w:rFonts w:ascii="Calibri" w:hAnsi="Calibri" w:cs="Calibri"/>
          <w:sz w:val="22"/>
          <w:szCs w:val="22"/>
        </w:rPr>
        <w:lastRenderedPageBreak/>
        <w:t>Zamawiający może polecić Wykonawcy podjęcie działań dla przyspieszenia tempa Robót, aby przedmiot umowy został wykonany w terminie umownym. Wszystkie koszty związane z podjętymi działaniami obciążają Wykonawcę.</w:t>
      </w:r>
    </w:p>
    <w:p w14:paraId="1E094B18" w14:textId="77777777" w:rsidR="00406640" w:rsidRPr="00C91634" w:rsidRDefault="00406640" w:rsidP="001F76F5">
      <w:pPr>
        <w:widowControl w:val="0"/>
        <w:spacing w:after="120" w:line="276" w:lineRule="auto"/>
        <w:jc w:val="center"/>
        <w:rPr>
          <w:rFonts w:cs="Calibri"/>
        </w:rPr>
      </w:pPr>
      <w:r w:rsidRPr="00C91634">
        <w:rPr>
          <w:rFonts w:cs="Calibri"/>
          <w:b/>
          <w:bCs/>
        </w:rPr>
        <w:t xml:space="preserve">§ </w:t>
      </w:r>
      <w:r w:rsidR="00C45DED" w:rsidRPr="00C91634">
        <w:rPr>
          <w:rFonts w:cs="Calibri"/>
          <w:b/>
          <w:bCs/>
        </w:rPr>
        <w:t>18</w:t>
      </w:r>
    </w:p>
    <w:p w14:paraId="659291F0" w14:textId="77777777" w:rsidR="00406640" w:rsidRPr="00C91634" w:rsidRDefault="00406640" w:rsidP="001F76F5">
      <w:pPr>
        <w:spacing w:after="120" w:line="276" w:lineRule="auto"/>
        <w:jc w:val="center"/>
        <w:rPr>
          <w:rFonts w:cs="Calibri"/>
        </w:rPr>
      </w:pPr>
      <w:r w:rsidRPr="00C91634">
        <w:rPr>
          <w:rFonts w:cs="Calibri"/>
          <w:b/>
          <w:bCs/>
        </w:rPr>
        <w:t>Klauzula poufności</w:t>
      </w:r>
    </w:p>
    <w:p w14:paraId="42F58332" w14:textId="77777777" w:rsidR="00406640" w:rsidRPr="00C91634" w:rsidRDefault="00406640" w:rsidP="001F76F5">
      <w:pPr>
        <w:numPr>
          <w:ilvl w:val="0"/>
          <w:numId w:val="3"/>
        </w:numPr>
        <w:tabs>
          <w:tab w:val="clear" w:pos="720"/>
          <w:tab w:val="num" w:pos="0"/>
        </w:tabs>
        <w:suppressAutoHyphens/>
        <w:spacing w:after="120" w:line="276" w:lineRule="auto"/>
        <w:ind w:left="357" w:hanging="357"/>
        <w:jc w:val="both"/>
        <w:rPr>
          <w:rFonts w:cs="Calibri"/>
        </w:rPr>
      </w:pPr>
      <w:r w:rsidRPr="00C91634">
        <w:rPr>
          <w:rFonts w:cs="Calibri"/>
        </w:rPr>
        <w:t>Wykonawca zobowiązuje się do zachowania poufności wszelkich danych, informacji (w tym przekazanych lub pozyskanych w formie ustnej, pisemnej, elektronicznej i każdej innej) związanych z umową (w tym także sam fakt jej zawarcia), uzyskanych w trakcie jej realizacji, bez względu na to, czy zostały one udostępnione Wykonawcy w związku z zawarciem lub wykonywaniem umowy, czy też zostały pozyskane przy tej okazji w inny sposób, i wykorzystania ich wyłącznie w celach związanych z realizacją niniejszej umowy.</w:t>
      </w:r>
    </w:p>
    <w:p w14:paraId="5FB6FB4A" w14:textId="77777777" w:rsidR="00406640" w:rsidRPr="00C91634" w:rsidRDefault="00406640" w:rsidP="001F76F5">
      <w:pPr>
        <w:numPr>
          <w:ilvl w:val="0"/>
          <w:numId w:val="3"/>
        </w:numPr>
        <w:tabs>
          <w:tab w:val="clear" w:pos="720"/>
          <w:tab w:val="num" w:pos="0"/>
        </w:tabs>
        <w:suppressAutoHyphens/>
        <w:spacing w:after="120" w:line="276" w:lineRule="auto"/>
        <w:ind w:left="357" w:hanging="357"/>
        <w:jc w:val="both"/>
        <w:rPr>
          <w:rFonts w:cs="Calibri"/>
        </w:rPr>
      </w:pPr>
      <w:r w:rsidRPr="00C91634">
        <w:rPr>
          <w:rFonts w:cs="Calibri"/>
        </w:rPr>
        <w:t>Wykonawca ponosi pełną odpowiedzialność za zachowanie poufności w/w danych i informacji przez swoich pracowników, zleceniobiorców, podwykonawców, doradców i osób trzecich, które z racji wykonywania swoich obowiązków miały do nich dostęp. Za działania lub zaniechania takich osób Wykonawca ponosi odpowiedzialność, jak za działania i zaniechania własne.</w:t>
      </w:r>
    </w:p>
    <w:p w14:paraId="09D335D4" w14:textId="77777777" w:rsidR="00406640" w:rsidRPr="00C91634" w:rsidRDefault="00406640" w:rsidP="001F76F5">
      <w:pPr>
        <w:numPr>
          <w:ilvl w:val="0"/>
          <w:numId w:val="3"/>
        </w:numPr>
        <w:tabs>
          <w:tab w:val="clear" w:pos="720"/>
          <w:tab w:val="num" w:pos="0"/>
        </w:tabs>
        <w:suppressAutoHyphens/>
        <w:spacing w:after="120" w:line="276" w:lineRule="auto"/>
        <w:ind w:left="357" w:hanging="357"/>
        <w:jc w:val="both"/>
        <w:rPr>
          <w:rFonts w:cs="Calibri"/>
        </w:rPr>
      </w:pPr>
      <w:r w:rsidRPr="00C91634">
        <w:rPr>
          <w:rFonts w:cs="Calibri"/>
        </w:rPr>
        <w:t>Zobowiązanie do zachowania poufności nie ma zastosowania do informacji:</w:t>
      </w:r>
    </w:p>
    <w:p w14:paraId="06C4C7BB" w14:textId="77777777" w:rsidR="00406640" w:rsidRPr="00C91634" w:rsidRDefault="00406640" w:rsidP="001F76F5">
      <w:pPr>
        <w:numPr>
          <w:ilvl w:val="3"/>
          <w:numId w:val="3"/>
        </w:numPr>
        <w:tabs>
          <w:tab w:val="clear" w:pos="2880"/>
        </w:tabs>
        <w:spacing w:after="120" w:line="276" w:lineRule="auto"/>
        <w:ind w:left="714" w:hanging="357"/>
        <w:jc w:val="both"/>
        <w:rPr>
          <w:rFonts w:cs="Calibri"/>
        </w:rPr>
      </w:pPr>
      <w:r w:rsidRPr="00C91634">
        <w:rPr>
          <w:rFonts w:cs="Calibri"/>
        </w:rPr>
        <w:t>które są dostępne Wykonawcy przed ich ujawnieniem Wykonawcy przez Zamawiającego;</w:t>
      </w:r>
    </w:p>
    <w:p w14:paraId="462F0FE0" w14:textId="77777777" w:rsidR="00406640" w:rsidRPr="00C91634" w:rsidRDefault="00406640" w:rsidP="001F76F5">
      <w:pPr>
        <w:numPr>
          <w:ilvl w:val="3"/>
          <w:numId w:val="3"/>
        </w:numPr>
        <w:tabs>
          <w:tab w:val="clear" w:pos="2880"/>
        </w:tabs>
        <w:spacing w:after="120" w:line="276" w:lineRule="auto"/>
        <w:ind w:left="714" w:hanging="357"/>
        <w:jc w:val="both"/>
        <w:rPr>
          <w:rFonts w:cs="Calibri"/>
        </w:rPr>
      </w:pPr>
      <w:r w:rsidRPr="00C91634">
        <w:rPr>
          <w:rFonts w:cs="Calibri"/>
        </w:rPr>
        <w:t>które zostały uzyskane z wyraźnym wyłączeniem przez Zamawiającego zobowiązania Wykonawcy do zachowania poufności;</w:t>
      </w:r>
    </w:p>
    <w:p w14:paraId="1680CE08" w14:textId="77777777" w:rsidR="00406640" w:rsidRPr="00C91634" w:rsidRDefault="00406640" w:rsidP="001F76F5">
      <w:pPr>
        <w:numPr>
          <w:ilvl w:val="3"/>
          <w:numId w:val="3"/>
        </w:numPr>
        <w:tabs>
          <w:tab w:val="clear" w:pos="2880"/>
        </w:tabs>
        <w:spacing w:after="120" w:line="276" w:lineRule="auto"/>
        <w:ind w:left="714" w:hanging="357"/>
        <w:jc w:val="both"/>
        <w:rPr>
          <w:rFonts w:cs="Calibri"/>
        </w:rPr>
      </w:pPr>
      <w:r w:rsidRPr="00C91634">
        <w:rPr>
          <w:rFonts w:cs="Calibri"/>
        </w:rPr>
        <w:t xml:space="preserve">które zostały uzyskane od osoby trzeciej, która uprawniona jest do udzielenia takich informacji; </w:t>
      </w:r>
    </w:p>
    <w:p w14:paraId="666CD196" w14:textId="77777777" w:rsidR="00406640" w:rsidRPr="00C91634" w:rsidRDefault="00406640" w:rsidP="001F76F5">
      <w:pPr>
        <w:numPr>
          <w:ilvl w:val="3"/>
          <w:numId w:val="3"/>
        </w:numPr>
        <w:tabs>
          <w:tab w:val="clear" w:pos="2880"/>
        </w:tabs>
        <w:spacing w:after="120" w:line="276" w:lineRule="auto"/>
        <w:ind w:left="714" w:hanging="357"/>
        <w:jc w:val="both"/>
        <w:rPr>
          <w:rFonts w:cs="Calibri"/>
        </w:rPr>
      </w:pPr>
      <w:r w:rsidRPr="00C91634">
        <w:rPr>
          <w:rFonts w:cs="Calibri"/>
        </w:rPr>
        <w:t>których ujawnienie wymagane jest na podstawie bezwzględnie obowiązujących przepisów prawa lub na podstawie żądania uprawnionych władz;</w:t>
      </w:r>
    </w:p>
    <w:p w14:paraId="77B148AC" w14:textId="77777777" w:rsidR="00406640" w:rsidRPr="00C91634" w:rsidRDefault="00406640" w:rsidP="001F76F5">
      <w:pPr>
        <w:numPr>
          <w:ilvl w:val="3"/>
          <w:numId w:val="3"/>
        </w:numPr>
        <w:tabs>
          <w:tab w:val="clear" w:pos="2880"/>
        </w:tabs>
        <w:spacing w:after="120" w:line="276" w:lineRule="auto"/>
        <w:ind w:left="714" w:hanging="357"/>
        <w:jc w:val="both"/>
        <w:rPr>
          <w:rFonts w:cs="Calibri"/>
        </w:rPr>
      </w:pPr>
      <w:r w:rsidRPr="00C91634">
        <w:rPr>
          <w:rFonts w:cs="Calibri"/>
        </w:rPr>
        <w:t>które stanowią informacje powszechnie znane.</w:t>
      </w:r>
    </w:p>
    <w:p w14:paraId="673DDEE0" w14:textId="77777777" w:rsidR="00406640" w:rsidRPr="00C91634" w:rsidRDefault="00406640" w:rsidP="001F76F5">
      <w:pPr>
        <w:numPr>
          <w:ilvl w:val="0"/>
          <w:numId w:val="3"/>
        </w:numPr>
        <w:tabs>
          <w:tab w:val="clear" w:pos="720"/>
        </w:tabs>
        <w:spacing w:after="120" w:line="276" w:lineRule="auto"/>
        <w:ind w:left="357" w:hanging="357"/>
        <w:jc w:val="both"/>
        <w:rPr>
          <w:rFonts w:cs="Calibri"/>
        </w:rPr>
      </w:pPr>
      <w:r w:rsidRPr="00C91634">
        <w:rPr>
          <w:rFonts w:cs="Calibri"/>
        </w:rPr>
        <w:t>Zamawiający zobowiązuje się nie przekazywać, nie ujawniać, ani nie wykorzystywać bez zgody Wykonawcy w szczególności informacji technicznych, technologicznych, handlowych, organizacyjnych lub finansowych dotyczących Wykonawcy lub podmiotów z nim współpracujących, które Zamawiający uzyska przy wykonywaniu niniejszej umowy.</w:t>
      </w:r>
    </w:p>
    <w:p w14:paraId="56C6E074" w14:textId="6F1800A3" w:rsidR="00E74DB7" w:rsidRPr="001668CE" w:rsidRDefault="00406640" w:rsidP="001668CE">
      <w:pPr>
        <w:numPr>
          <w:ilvl w:val="0"/>
          <w:numId w:val="3"/>
        </w:numPr>
        <w:tabs>
          <w:tab w:val="clear" w:pos="720"/>
        </w:tabs>
        <w:spacing w:after="120" w:line="276" w:lineRule="auto"/>
        <w:ind w:left="357" w:hanging="357"/>
        <w:jc w:val="both"/>
        <w:rPr>
          <w:rFonts w:cs="Calibri"/>
        </w:rPr>
      </w:pPr>
      <w:r w:rsidRPr="00C91634">
        <w:rPr>
          <w:rFonts w:cs="Calibri"/>
        </w:rPr>
        <w:t>Zobowiązanie do zachowania poufności, o którym mowa w niniejszym paragrafie wiąże Wykonawcę bezterminowo, także w razie wygaśnięcia, rozwiązania lub odstąpienia od niniejszej umowy.</w:t>
      </w:r>
    </w:p>
    <w:p w14:paraId="269DAA38" w14:textId="4F4BAC6E" w:rsidR="00406640" w:rsidRPr="00C91634" w:rsidRDefault="00406640" w:rsidP="001F76F5">
      <w:pPr>
        <w:widowControl w:val="0"/>
        <w:spacing w:after="120" w:line="276" w:lineRule="auto"/>
        <w:jc w:val="center"/>
        <w:rPr>
          <w:rFonts w:cs="Calibri"/>
        </w:rPr>
      </w:pPr>
      <w:r w:rsidRPr="00C91634">
        <w:rPr>
          <w:rFonts w:cs="Calibri"/>
          <w:b/>
          <w:bCs/>
        </w:rPr>
        <w:t xml:space="preserve">§ </w:t>
      </w:r>
      <w:r w:rsidR="001668CE">
        <w:rPr>
          <w:rFonts w:cs="Calibri"/>
          <w:b/>
          <w:bCs/>
        </w:rPr>
        <w:t>19</w:t>
      </w:r>
    </w:p>
    <w:p w14:paraId="0997E54A" w14:textId="77777777" w:rsidR="00406640" w:rsidRPr="00C91634" w:rsidRDefault="00406640" w:rsidP="001F76F5">
      <w:pPr>
        <w:keepNext/>
        <w:widowControl w:val="0"/>
        <w:spacing w:after="120" w:line="276" w:lineRule="auto"/>
        <w:jc w:val="center"/>
        <w:rPr>
          <w:rFonts w:cs="Calibri"/>
        </w:rPr>
      </w:pPr>
      <w:r w:rsidRPr="00C91634">
        <w:rPr>
          <w:rFonts w:cs="Calibri"/>
          <w:b/>
          <w:bCs/>
        </w:rPr>
        <w:t>Postanowienia końcowe</w:t>
      </w:r>
    </w:p>
    <w:p w14:paraId="2343EB2D" w14:textId="77777777" w:rsidR="00406640" w:rsidRPr="00C91634" w:rsidRDefault="00406640" w:rsidP="002E45AC">
      <w:pPr>
        <w:widowControl w:val="0"/>
        <w:numPr>
          <w:ilvl w:val="0"/>
          <w:numId w:val="15"/>
        </w:numPr>
        <w:spacing w:after="120" w:line="276" w:lineRule="auto"/>
        <w:ind w:left="357" w:hanging="357"/>
        <w:jc w:val="both"/>
        <w:rPr>
          <w:rFonts w:cs="Calibri"/>
        </w:rPr>
      </w:pPr>
      <w:r w:rsidRPr="00C91634">
        <w:rPr>
          <w:rFonts w:cs="Calibri"/>
        </w:rPr>
        <w:t>Spory wynikłe na tle wykonania niniejszej Umowy o roszczenia cywilnoprawne w sprawach, w których zawarcie ugody jest dopuszczalne, Strony zobowiązują się poddać mediacjom lub innemu polubownemu rozwiązaniu sporu przed Sądem Polubownym przy Prokuratorii Generalnej Rzeczypospolitej Polskiej, wybranym mediatorem albo osobą prowadzącą inne polubowne rozwiązanie sporu.</w:t>
      </w:r>
    </w:p>
    <w:p w14:paraId="7FA1E606" w14:textId="77777777" w:rsidR="00406640" w:rsidRPr="00C91634" w:rsidRDefault="00406640" w:rsidP="002E45AC">
      <w:pPr>
        <w:widowControl w:val="0"/>
        <w:numPr>
          <w:ilvl w:val="0"/>
          <w:numId w:val="15"/>
        </w:numPr>
        <w:spacing w:after="120" w:line="276" w:lineRule="auto"/>
        <w:ind w:left="357" w:hanging="357"/>
        <w:jc w:val="both"/>
        <w:rPr>
          <w:rFonts w:cs="Calibri"/>
        </w:rPr>
      </w:pPr>
      <w:r w:rsidRPr="00C91634">
        <w:rPr>
          <w:rFonts w:cs="Calibri"/>
        </w:rPr>
        <w:t xml:space="preserve">W sprawach nieuregulowanych Umową stosuje się przepisy Kodeksu Cywilnego, Prawa </w:t>
      </w:r>
      <w:r w:rsidR="003504BC" w:rsidRPr="00C91634">
        <w:rPr>
          <w:rFonts w:cs="Calibri"/>
        </w:rPr>
        <w:t>zamówień publicznych</w:t>
      </w:r>
      <w:r w:rsidRPr="00C91634">
        <w:rPr>
          <w:rFonts w:cs="Calibri"/>
        </w:rPr>
        <w:t xml:space="preserve"> i Prawa budowlanego oraz właściwe przepisy wykonawcze.</w:t>
      </w:r>
    </w:p>
    <w:p w14:paraId="01027BBB" w14:textId="77777777" w:rsidR="00406640" w:rsidRPr="00C91634" w:rsidRDefault="00406640" w:rsidP="002E45AC">
      <w:pPr>
        <w:widowControl w:val="0"/>
        <w:numPr>
          <w:ilvl w:val="0"/>
          <w:numId w:val="15"/>
        </w:numPr>
        <w:spacing w:after="120" w:line="276" w:lineRule="auto"/>
        <w:ind w:left="357" w:hanging="357"/>
        <w:jc w:val="both"/>
        <w:rPr>
          <w:rFonts w:cs="Calibri"/>
        </w:rPr>
      </w:pPr>
      <w:r w:rsidRPr="00C91634">
        <w:rPr>
          <w:rFonts w:eastAsia="TimesNewRomanPSMT" w:cs="Calibri"/>
        </w:rPr>
        <w:t xml:space="preserve">Wykonawca nie jest upoważniony do dokonywania cesji uprawnień wynikających z niniejszej </w:t>
      </w:r>
      <w:r w:rsidRPr="00C91634">
        <w:rPr>
          <w:rFonts w:eastAsia="TimesNewRomanPSMT" w:cs="Calibri"/>
        </w:rPr>
        <w:lastRenderedPageBreak/>
        <w:t>umowy bez uprzedniej pisemnej zgody Zamawiającego.</w:t>
      </w:r>
    </w:p>
    <w:p w14:paraId="575158AC" w14:textId="77777777" w:rsidR="00406640" w:rsidRPr="00C91634" w:rsidRDefault="00406640" w:rsidP="002E45AC">
      <w:pPr>
        <w:widowControl w:val="0"/>
        <w:numPr>
          <w:ilvl w:val="0"/>
          <w:numId w:val="15"/>
        </w:numPr>
        <w:spacing w:after="120" w:line="276" w:lineRule="auto"/>
        <w:ind w:left="357" w:hanging="357"/>
        <w:jc w:val="both"/>
        <w:rPr>
          <w:rFonts w:cs="Calibri"/>
        </w:rPr>
      </w:pPr>
      <w:r w:rsidRPr="00C91634">
        <w:rPr>
          <w:rFonts w:eastAsia="TimesNewRomanPSMT" w:cs="Calibri"/>
        </w:rPr>
        <w:t>Umowę sporządzono w 3 jednobrzmiących egzemplarzach na prawach oryginału każdy, z czego 1 egzemplarz otrzymuje Wykonawca, a 2 egzemplarze Zamawiający.</w:t>
      </w:r>
    </w:p>
    <w:p w14:paraId="66C3B0F9" w14:textId="77777777" w:rsidR="00406640" w:rsidRPr="00C91634" w:rsidRDefault="00406640" w:rsidP="002E45AC">
      <w:pPr>
        <w:widowControl w:val="0"/>
        <w:numPr>
          <w:ilvl w:val="0"/>
          <w:numId w:val="15"/>
        </w:numPr>
        <w:spacing w:after="120" w:line="276" w:lineRule="auto"/>
        <w:ind w:left="357" w:hanging="357"/>
        <w:jc w:val="both"/>
        <w:rPr>
          <w:rFonts w:cs="Calibri"/>
        </w:rPr>
      </w:pPr>
      <w:r w:rsidRPr="00C91634">
        <w:rPr>
          <w:rFonts w:cs="Calibri"/>
        </w:rPr>
        <w:t>Załączniki:</w:t>
      </w:r>
    </w:p>
    <w:p w14:paraId="7C693ABD" w14:textId="77777777" w:rsidR="00406640" w:rsidRPr="00C91634" w:rsidRDefault="00406640" w:rsidP="002E45AC">
      <w:pPr>
        <w:pStyle w:val="Tekstpodstawowywcity"/>
        <w:numPr>
          <w:ilvl w:val="1"/>
          <w:numId w:val="12"/>
        </w:numPr>
        <w:suppressAutoHyphens w:val="0"/>
        <w:jc w:val="both"/>
      </w:pPr>
      <w:r w:rsidRPr="00C91634">
        <w:t xml:space="preserve">Załącznik nr </w:t>
      </w:r>
      <w:r w:rsidR="00A5342E" w:rsidRPr="00C91634">
        <w:t>1</w:t>
      </w:r>
      <w:r w:rsidRPr="00C91634">
        <w:t xml:space="preserve">: </w:t>
      </w:r>
      <w:r w:rsidR="00A5342E" w:rsidRPr="00C91634">
        <w:t>Karta gwarancyjna</w:t>
      </w:r>
      <w:r w:rsidR="00373B3A" w:rsidRPr="00C91634">
        <w:t>.</w:t>
      </w:r>
    </w:p>
    <w:p w14:paraId="6BFF4F48" w14:textId="77777777" w:rsidR="00E93D9A" w:rsidRPr="00C91634" w:rsidRDefault="00857CA5" w:rsidP="002E45AC">
      <w:pPr>
        <w:pStyle w:val="Tekstpodstawowywcity"/>
        <w:numPr>
          <w:ilvl w:val="1"/>
          <w:numId w:val="12"/>
        </w:numPr>
        <w:suppressAutoHyphens w:val="0"/>
        <w:jc w:val="both"/>
      </w:pPr>
      <w:r w:rsidRPr="00C91634">
        <w:t xml:space="preserve">Załącznik nr </w:t>
      </w:r>
      <w:r w:rsidR="00A5342E" w:rsidRPr="00C91634">
        <w:t>2</w:t>
      </w:r>
      <w:r w:rsidRPr="00C91634">
        <w:t xml:space="preserve">: </w:t>
      </w:r>
      <w:r w:rsidR="00A5342E" w:rsidRPr="00C91634">
        <w:t>Oferta wykonawcy</w:t>
      </w:r>
      <w:r w:rsidRPr="00C91634">
        <w:t>.</w:t>
      </w:r>
    </w:p>
    <w:p w14:paraId="3C916947" w14:textId="77777777" w:rsidR="00262DF2" w:rsidRPr="00C91634" w:rsidRDefault="00262DF2" w:rsidP="00373B3A">
      <w:pPr>
        <w:pStyle w:val="Tekstpodstawowywcity"/>
        <w:suppressAutoHyphens w:val="0"/>
        <w:jc w:val="both"/>
      </w:pPr>
    </w:p>
    <w:p w14:paraId="3180A6D4" w14:textId="77777777" w:rsidR="00406640" w:rsidRPr="00C91634" w:rsidRDefault="00406640" w:rsidP="00406640">
      <w:pPr>
        <w:pStyle w:val="Standard"/>
        <w:jc w:val="center"/>
        <w:rPr>
          <w:rFonts w:ascii="Calibri" w:eastAsia="Times New Roman" w:hAnsi="Calibri" w:cs="Calibri"/>
          <w:b/>
          <w:sz w:val="22"/>
          <w:szCs w:val="22"/>
          <w:lang w:eastAsia="pl-PL"/>
        </w:rPr>
      </w:pPr>
    </w:p>
    <w:tbl>
      <w:tblPr>
        <w:tblW w:w="0" w:type="auto"/>
        <w:tblLook w:val="04A0" w:firstRow="1" w:lastRow="0" w:firstColumn="1" w:lastColumn="0" w:noHBand="0" w:noVBand="1"/>
      </w:tblPr>
      <w:tblGrid>
        <w:gridCol w:w="4540"/>
        <w:gridCol w:w="4532"/>
      </w:tblGrid>
      <w:tr w:rsidR="005D4A1C" w:rsidRPr="00C91634" w14:paraId="28F6841F" w14:textId="77777777" w:rsidTr="00564CE7">
        <w:tc>
          <w:tcPr>
            <w:tcW w:w="4540" w:type="dxa"/>
          </w:tcPr>
          <w:p w14:paraId="2F8CEB48" w14:textId="77777777" w:rsidR="005D4A1C" w:rsidRPr="00C91634" w:rsidRDefault="005D4A1C" w:rsidP="00D752CA">
            <w:pPr>
              <w:spacing w:after="120" w:line="276" w:lineRule="auto"/>
              <w:jc w:val="center"/>
              <w:rPr>
                <w:rFonts w:eastAsia="Tahoma" w:cs="Calibri"/>
                <w:b/>
                <w:i/>
                <w:iCs/>
                <w:lang w:eastAsia="pl-PL"/>
              </w:rPr>
            </w:pPr>
            <w:bookmarkStart w:id="13" w:name="_Hlk154748837"/>
            <w:r w:rsidRPr="00C91634">
              <w:rPr>
                <w:rFonts w:eastAsia="Tahoma" w:cs="Calibri"/>
                <w:b/>
                <w:i/>
                <w:iCs/>
                <w:lang w:eastAsia="pl-PL"/>
              </w:rPr>
              <w:t>W imieniu Zamawiającego:</w:t>
            </w:r>
          </w:p>
        </w:tc>
        <w:tc>
          <w:tcPr>
            <w:tcW w:w="4532" w:type="dxa"/>
          </w:tcPr>
          <w:p w14:paraId="4C2B01F2" w14:textId="77777777" w:rsidR="005D4A1C" w:rsidRPr="00C91634" w:rsidRDefault="005D4A1C" w:rsidP="00D752CA">
            <w:pPr>
              <w:spacing w:after="120" w:line="276" w:lineRule="auto"/>
              <w:jc w:val="center"/>
              <w:rPr>
                <w:rFonts w:eastAsia="Tahoma" w:cs="Calibri"/>
                <w:b/>
                <w:i/>
                <w:iCs/>
                <w:lang w:eastAsia="pl-PL"/>
              </w:rPr>
            </w:pPr>
            <w:r w:rsidRPr="00C91634">
              <w:rPr>
                <w:rFonts w:eastAsia="Tahoma" w:cs="Calibri"/>
                <w:b/>
                <w:i/>
                <w:iCs/>
                <w:lang w:eastAsia="pl-PL"/>
              </w:rPr>
              <w:t>W imieniu Wykonawcy:</w:t>
            </w:r>
          </w:p>
        </w:tc>
      </w:tr>
    </w:tbl>
    <w:p w14:paraId="14375F9F" w14:textId="77777777" w:rsidR="005D4A1C" w:rsidRPr="00C91634" w:rsidRDefault="005D4A1C" w:rsidP="00D752CA">
      <w:pPr>
        <w:spacing w:after="120" w:line="276" w:lineRule="auto"/>
        <w:jc w:val="center"/>
        <w:rPr>
          <w:rFonts w:eastAsia="Tahoma" w:cs="Calibri"/>
          <w:b/>
          <w:i/>
          <w:iCs/>
          <w:lang w:eastAsia="pl-PL"/>
        </w:rPr>
      </w:pPr>
    </w:p>
    <w:p w14:paraId="2B5C1FBE" w14:textId="77777777" w:rsidR="005D4A1C" w:rsidRPr="00C91634" w:rsidRDefault="005D4A1C" w:rsidP="00D752CA">
      <w:pPr>
        <w:spacing w:after="120" w:line="276" w:lineRule="auto"/>
        <w:rPr>
          <w:rFonts w:eastAsia="Tahoma" w:cs="Calibri"/>
          <w:i/>
          <w:iCs/>
          <w:lang w:eastAsia="pl-PL"/>
        </w:rPr>
      </w:pPr>
    </w:p>
    <w:bookmarkEnd w:id="13"/>
    <w:p w14:paraId="083A92B8" w14:textId="77777777" w:rsidR="005D4A1C" w:rsidRPr="00C91634" w:rsidRDefault="005D4A1C" w:rsidP="00D752CA">
      <w:pPr>
        <w:spacing w:after="120" w:line="276" w:lineRule="auto"/>
        <w:rPr>
          <w:rFonts w:eastAsia="Tahoma" w:cs="Calibri"/>
          <w:i/>
          <w:iCs/>
          <w:lang w:eastAsia="pl-PL"/>
        </w:rPr>
      </w:pPr>
    </w:p>
    <w:p w14:paraId="4A1B5663" w14:textId="77777777" w:rsidR="005D4A1C" w:rsidRPr="00C91634" w:rsidRDefault="005D4A1C" w:rsidP="00D752CA">
      <w:pPr>
        <w:spacing w:after="120" w:line="276" w:lineRule="auto"/>
        <w:rPr>
          <w:rFonts w:eastAsia="Tahoma" w:cs="Calibri"/>
          <w:i/>
          <w:iCs/>
          <w:lang w:eastAsia="pl-PL"/>
        </w:rPr>
      </w:pPr>
    </w:p>
    <w:p w14:paraId="15CE00FD" w14:textId="77777777" w:rsidR="005D4A1C" w:rsidRPr="00C91634" w:rsidRDefault="005D4A1C" w:rsidP="00D752CA">
      <w:pPr>
        <w:spacing w:after="120" w:line="276" w:lineRule="auto"/>
        <w:rPr>
          <w:rFonts w:eastAsia="Tahoma" w:cs="Calibri"/>
          <w:i/>
          <w:iCs/>
          <w:lang w:eastAsia="pl-PL"/>
        </w:rPr>
      </w:pPr>
      <w:r w:rsidRPr="00C91634">
        <w:rPr>
          <w:rFonts w:eastAsia="Tahoma" w:cs="Calibri"/>
          <w:b/>
          <w:i/>
          <w:iCs/>
          <w:lang w:eastAsia="pl-PL"/>
        </w:rPr>
        <w:t>Kontrasygnata Skarbnika:</w:t>
      </w:r>
      <w:r w:rsidRPr="00C91634">
        <w:rPr>
          <w:rFonts w:eastAsia="Tahoma" w:cs="Calibri"/>
          <w:i/>
          <w:iCs/>
          <w:lang w:eastAsia="pl-PL"/>
        </w:rPr>
        <w:t xml:space="preserve"> ______________________________</w:t>
      </w:r>
    </w:p>
    <w:p w14:paraId="1B08A867" w14:textId="77777777" w:rsidR="00ED3E35" w:rsidRPr="00C91634" w:rsidRDefault="00ED3E35" w:rsidP="00D752CA">
      <w:pPr>
        <w:spacing w:after="120" w:line="276" w:lineRule="auto"/>
        <w:rPr>
          <w:rFonts w:eastAsia="Tahoma" w:cs="Calibri"/>
          <w:i/>
          <w:iCs/>
          <w:lang w:eastAsia="pl-PL"/>
        </w:rPr>
      </w:pPr>
    </w:p>
    <w:p w14:paraId="36313DA0" w14:textId="77777777" w:rsidR="00ED3E35" w:rsidRPr="00C91634" w:rsidRDefault="00ED3E35" w:rsidP="00D752CA">
      <w:pPr>
        <w:spacing w:after="120" w:line="276" w:lineRule="auto"/>
        <w:rPr>
          <w:rFonts w:eastAsia="Tahoma" w:cs="Calibri"/>
          <w:i/>
          <w:iCs/>
          <w:lang w:eastAsia="pl-PL"/>
        </w:rPr>
      </w:pPr>
    </w:p>
    <w:p w14:paraId="1A160489" w14:textId="77777777" w:rsidR="00ED3E35" w:rsidRPr="00C91634" w:rsidRDefault="00ED3E35" w:rsidP="00D752CA">
      <w:pPr>
        <w:spacing w:after="120" w:line="276" w:lineRule="auto"/>
        <w:rPr>
          <w:rFonts w:eastAsia="Times New Roman" w:cs="Calibri"/>
        </w:rPr>
      </w:pPr>
    </w:p>
    <w:p w14:paraId="59B8B457" w14:textId="77777777" w:rsidR="00DB0C37" w:rsidRPr="00C91634" w:rsidRDefault="00DB0C37" w:rsidP="00D752CA">
      <w:pPr>
        <w:spacing w:after="120" w:line="276" w:lineRule="auto"/>
        <w:rPr>
          <w:rFonts w:eastAsia="Times New Roman" w:cs="Calibri"/>
        </w:rPr>
      </w:pPr>
    </w:p>
    <w:p w14:paraId="1DEB4CC4" w14:textId="77777777" w:rsidR="003504BC" w:rsidRDefault="003504BC" w:rsidP="00D752CA">
      <w:pPr>
        <w:spacing w:after="120" w:line="276" w:lineRule="auto"/>
        <w:rPr>
          <w:rFonts w:eastAsia="Times New Roman" w:cs="Calibri"/>
        </w:rPr>
      </w:pPr>
    </w:p>
    <w:p w14:paraId="274BBCA9" w14:textId="77777777" w:rsidR="00943D84" w:rsidRDefault="00943D84" w:rsidP="00D752CA">
      <w:pPr>
        <w:spacing w:after="120" w:line="276" w:lineRule="auto"/>
        <w:rPr>
          <w:rFonts w:eastAsia="Times New Roman" w:cs="Calibri"/>
        </w:rPr>
      </w:pPr>
    </w:p>
    <w:p w14:paraId="2AB3E6AB" w14:textId="77777777" w:rsidR="00943D84" w:rsidRDefault="00943D84" w:rsidP="00D752CA">
      <w:pPr>
        <w:spacing w:after="120" w:line="276" w:lineRule="auto"/>
        <w:rPr>
          <w:rFonts w:eastAsia="Times New Roman" w:cs="Calibri"/>
        </w:rPr>
      </w:pPr>
    </w:p>
    <w:p w14:paraId="1F1E2654" w14:textId="77777777" w:rsidR="00943D84" w:rsidRDefault="00943D84" w:rsidP="00D752CA">
      <w:pPr>
        <w:spacing w:after="120" w:line="276" w:lineRule="auto"/>
        <w:rPr>
          <w:rFonts w:eastAsia="Times New Roman" w:cs="Calibri"/>
        </w:rPr>
      </w:pPr>
    </w:p>
    <w:p w14:paraId="211FB9B5" w14:textId="77777777" w:rsidR="00943D84" w:rsidRDefault="00943D84" w:rsidP="00D752CA">
      <w:pPr>
        <w:spacing w:after="120" w:line="276" w:lineRule="auto"/>
        <w:rPr>
          <w:rFonts w:eastAsia="Times New Roman" w:cs="Calibri"/>
        </w:rPr>
      </w:pPr>
    </w:p>
    <w:p w14:paraId="584AFADC" w14:textId="77777777" w:rsidR="00943D84" w:rsidRDefault="00943D84" w:rsidP="00D752CA">
      <w:pPr>
        <w:spacing w:after="120" w:line="276" w:lineRule="auto"/>
        <w:rPr>
          <w:rFonts w:eastAsia="Times New Roman" w:cs="Calibri"/>
        </w:rPr>
      </w:pPr>
    </w:p>
    <w:p w14:paraId="7E365FA0" w14:textId="77777777" w:rsidR="00943D84" w:rsidRDefault="00943D84" w:rsidP="00D752CA">
      <w:pPr>
        <w:spacing w:after="120" w:line="276" w:lineRule="auto"/>
        <w:rPr>
          <w:rFonts w:eastAsia="Times New Roman" w:cs="Calibri"/>
        </w:rPr>
      </w:pPr>
    </w:p>
    <w:p w14:paraId="1191DB9D" w14:textId="77777777" w:rsidR="00943D84" w:rsidRDefault="00943D84" w:rsidP="00D752CA">
      <w:pPr>
        <w:spacing w:after="120" w:line="276" w:lineRule="auto"/>
        <w:rPr>
          <w:rFonts w:eastAsia="Times New Roman" w:cs="Calibri"/>
        </w:rPr>
      </w:pPr>
    </w:p>
    <w:p w14:paraId="35BDA7E9" w14:textId="77777777" w:rsidR="00943D84" w:rsidRDefault="00943D84" w:rsidP="00D752CA">
      <w:pPr>
        <w:spacing w:after="120" w:line="276" w:lineRule="auto"/>
        <w:rPr>
          <w:rFonts w:eastAsia="Times New Roman" w:cs="Calibri"/>
        </w:rPr>
      </w:pPr>
    </w:p>
    <w:p w14:paraId="61B09A9F" w14:textId="77777777" w:rsidR="00943D84" w:rsidRDefault="00943D84" w:rsidP="00D752CA">
      <w:pPr>
        <w:spacing w:after="120" w:line="276" w:lineRule="auto"/>
        <w:rPr>
          <w:rFonts w:eastAsia="Times New Roman" w:cs="Calibri"/>
        </w:rPr>
      </w:pPr>
    </w:p>
    <w:p w14:paraId="68C1179A" w14:textId="77777777" w:rsidR="00943D84" w:rsidRDefault="00943D84" w:rsidP="00D752CA">
      <w:pPr>
        <w:spacing w:after="120" w:line="276" w:lineRule="auto"/>
        <w:rPr>
          <w:rFonts w:eastAsia="Times New Roman" w:cs="Calibri"/>
        </w:rPr>
      </w:pPr>
    </w:p>
    <w:p w14:paraId="44916675" w14:textId="77777777" w:rsidR="00943D84" w:rsidRDefault="00943D84" w:rsidP="00D752CA">
      <w:pPr>
        <w:spacing w:after="120" w:line="276" w:lineRule="auto"/>
        <w:rPr>
          <w:rFonts w:eastAsia="Times New Roman" w:cs="Calibri"/>
        </w:rPr>
      </w:pPr>
    </w:p>
    <w:p w14:paraId="3F3DDC1E" w14:textId="77777777" w:rsidR="00943D84" w:rsidRDefault="00943D84" w:rsidP="00D752CA">
      <w:pPr>
        <w:spacing w:after="120" w:line="276" w:lineRule="auto"/>
        <w:rPr>
          <w:rFonts w:eastAsia="Times New Roman" w:cs="Calibri"/>
        </w:rPr>
      </w:pPr>
    </w:p>
    <w:p w14:paraId="78BACCE4" w14:textId="77777777" w:rsidR="00943D84" w:rsidRDefault="00943D84" w:rsidP="00D752CA">
      <w:pPr>
        <w:spacing w:after="120" w:line="276" w:lineRule="auto"/>
        <w:rPr>
          <w:rFonts w:eastAsia="Times New Roman" w:cs="Calibri"/>
        </w:rPr>
      </w:pPr>
    </w:p>
    <w:p w14:paraId="633D6B0D" w14:textId="77777777" w:rsidR="00943D84" w:rsidRDefault="00943D84" w:rsidP="00D752CA">
      <w:pPr>
        <w:spacing w:after="120" w:line="276" w:lineRule="auto"/>
        <w:rPr>
          <w:rFonts w:eastAsia="Times New Roman" w:cs="Calibri"/>
        </w:rPr>
      </w:pPr>
    </w:p>
    <w:p w14:paraId="6509BD22" w14:textId="77777777" w:rsidR="00943D84" w:rsidRPr="00C91634" w:rsidRDefault="00943D84" w:rsidP="00D752CA">
      <w:pPr>
        <w:spacing w:after="120" w:line="276" w:lineRule="auto"/>
        <w:rPr>
          <w:rFonts w:eastAsia="Times New Roman" w:cs="Calibri"/>
        </w:rPr>
      </w:pPr>
    </w:p>
    <w:p w14:paraId="1D9D9896" w14:textId="77777777" w:rsidR="00DB0C37" w:rsidRPr="00C91634" w:rsidRDefault="00DB0C37" w:rsidP="00DB0C37">
      <w:pPr>
        <w:spacing w:line="276" w:lineRule="auto"/>
        <w:jc w:val="center"/>
        <w:rPr>
          <w:rFonts w:cs="Calibri"/>
        </w:rPr>
      </w:pPr>
      <w:r w:rsidRPr="00C91634">
        <w:rPr>
          <w:rFonts w:cs="Calibri"/>
          <w:b/>
        </w:rPr>
        <w:lastRenderedPageBreak/>
        <w:t>KARTA GWARANCYJNA</w:t>
      </w:r>
    </w:p>
    <w:p w14:paraId="58111BF0" w14:textId="77777777" w:rsidR="00F6525D" w:rsidRPr="00F6525D" w:rsidRDefault="00F6525D" w:rsidP="00F6525D">
      <w:pPr>
        <w:spacing w:line="276" w:lineRule="auto"/>
        <w:jc w:val="center"/>
        <w:rPr>
          <w:rFonts w:cs="Calibri"/>
          <w:b/>
          <w:bCs/>
          <w:i/>
          <w:iCs/>
        </w:rPr>
      </w:pPr>
      <w:r w:rsidRPr="00F6525D">
        <w:rPr>
          <w:rFonts w:cs="Calibri"/>
          <w:b/>
          <w:bCs/>
          <w:i/>
          <w:iCs/>
        </w:rPr>
        <w:t>Budowa obiektów małej architektury w miejscu publicznym w miejscowości Kije</w:t>
      </w:r>
    </w:p>
    <w:p w14:paraId="31DDC9CB" w14:textId="77777777" w:rsidR="00DB0C37" w:rsidRPr="00C91634" w:rsidRDefault="00DB0C37" w:rsidP="00DB0C37">
      <w:pPr>
        <w:spacing w:line="276" w:lineRule="auto"/>
        <w:jc w:val="center"/>
        <w:rPr>
          <w:rFonts w:cs="Calibri"/>
          <w:b/>
        </w:rPr>
      </w:pPr>
      <w:r w:rsidRPr="00C91634">
        <w:rPr>
          <w:rFonts w:cs="Calibri"/>
          <w:b/>
        </w:rPr>
        <w:t>§ 1</w:t>
      </w:r>
    </w:p>
    <w:p w14:paraId="24933814" w14:textId="77777777" w:rsidR="00DB0C37" w:rsidRPr="00C91634" w:rsidRDefault="00DB0C37" w:rsidP="00DB0C37">
      <w:pPr>
        <w:spacing w:line="276" w:lineRule="auto"/>
        <w:jc w:val="center"/>
        <w:rPr>
          <w:rFonts w:cs="Calibri"/>
        </w:rPr>
      </w:pPr>
      <w:r w:rsidRPr="00C91634">
        <w:rPr>
          <w:rFonts w:cs="Calibri"/>
          <w:b/>
        </w:rPr>
        <w:t>Przedmiot i termin gwarancji</w:t>
      </w:r>
    </w:p>
    <w:p w14:paraId="3EDB2E1C" w14:textId="77777777" w:rsidR="00DB0C37" w:rsidRPr="00C91634" w:rsidRDefault="00DB0C37" w:rsidP="002E45AC">
      <w:pPr>
        <w:numPr>
          <w:ilvl w:val="0"/>
          <w:numId w:val="43"/>
        </w:numPr>
        <w:spacing w:line="276" w:lineRule="auto"/>
        <w:ind w:left="357" w:hanging="357"/>
        <w:jc w:val="both"/>
        <w:rPr>
          <w:rFonts w:cs="Calibri"/>
        </w:rPr>
      </w:pPr>
      <w:r w:rsidRPr="00C91634">
        <w:rPr>
          <w:rFonts w:cs="Calibri"/>
        </w:rPr>
        <w:t>Gwarant odpowiada wobec Zamawiającego z tytułu niniejszej Karty Gwarancyjnej za całość wykonanego zamówienia, w tym w szczególności za dostarczone elementy, urządzenia, maszyny (w tym w szczególności za wady i usterki materiałów i urządzeń zastosowanych przy robotach), w tym także za części realizowane przez podwykonawców.</w:t>
      </w:r>
    </w:p>
    <w:p w14:paraId="7984AFA6" w14:textId="77777777" w:rsidR="00DB0C37" w:rsidRPr="00C91634" w:rsidRDefault="00DB0C37" w:rsidP="002E45AC">
      <w:pPr>
        <w:numPr>
          <w:ilvl w:val="0"/>
          <w:numId w:val="43"/>
        </w:numPr>
        <w:spacing w:line="276" w:lineRule="auto"/>
        <w:ind w:left="357" w:hanging="357"/>
        <w:jc w:val="both"/>
        <w:rPr>
          <w:rFonts w:cs="Calibri"/>
        </w:rPr>
      </w:pPr>
      <w:r w:rsidRPr="00C91634">
        <w:rPr>
          <w:rFonts w:cs="Calibri"/>
        </w:rPr>
        <w:t>W okresie gwarancji Wykonawca obowiązany jest do nieodpłatnego usuwania wad ujawnionych po odbiorze końcowym.</w:t>
      </w:r>
    </w:p>
    <w:p w14:paraId="72537E72" w14:textId="77777777" w:rsidR="00DB0C37" w:rsidRPr="00C91634" w:rsidRDefault="00DB0C37" w:rsidP="002E45AC">
      <w:pPr>
        <w:numPr>
          <w:ilvl w:val="0"/>
          <w:numId w:val="43"/>
        </w:numPr>
        <w:spacing w:line="276" w:lineRule="auto"/>
        <w:ind w:left="357" w:hanging="357"/>
        <w:jc w:val="both"/>
        <w:rPr>
          <w:rFonts w:cs="Calibri"/>
        </w:rPr>
      </w:pPr>
      <w:r w:rsidRPr="00C91634">
        <w:rPr>
          <w:rFonts w:cs="Calibri"/>
        </w:rPr>
        <w:t>Gwarant jest odpowiedzialny wobec Zamawiającego za realizację wszystkich zobowiązań powstałych w wyniku wykonanej umowy.</w:t>
      </w:r>
    </w:p>
    <w:p w14:paraId="0826C118" w14:textId="77777777" w:rsidR="00DB0C37" w:rsidRPr="00C91634" w:rsidRDefault="00DB0C37" w:rsidP="002E45AC">
      <w:pPr>
        <w:numPr>
          <w:ilvl w:val="0"/>
          <w:numId w:val="43"/>
        </w:numPr>
        <w:spacing w:line="276" w:lineRule="auto"/>
        <w:ind w:left="357" w:hanging="357"/>
        <w:jc w:val="both"/>
        <w:rPr>
          <w:rFonts w:cs="Calibri"/>
        </w:rPr>
      </w:pPr>
      <w:r w:rsidRPr="00C91634">
        <w:rPr>
          <w:rFonts w:cs="Calibri"/>
        </w:rPr>
        <w:t>Ilekroć w niniejszej Karcie Gwarancyjnej jest mowa o wadzie należy przez to rozumieć wadę fizyczną, o której mowa w art. 556 § 1 k.c.</w:t>
      </w:r>
    </w:p>
    <w:p w14:paraId="51CA7BED" w14:textId="77777777" w:rsidR="00DB0C37" w:rsidRPr="00C91634" w:rsidRDefault="00DB0C37" w:rsidP="002E45AC">
      <w:pPr>
        <w:numPr>
          <w:ilvl w:val="0"/>
          <w:numId w:val="43"/>
        </w:numPr>
        <w:spacing w:line="276" w:lineRule="auto"/>
        <w:ind w:left="357" w:hanging="357"/>
        <w:jc w:val="both"/>
        <w:rPr>
          <w:rFonts w:cs="Calibri"/>
          <w:b/>
        </w:rPr>
      </w:pPr>
      <w:r w:rsidRPr="00C91634">
        <w:rPr>
          <w:rFonts w:cs="Calibri"/>
        </w:rPr>
        <w:t xml:space="preserve">Okres gwarancji wynosi </w:t>
      </w:r>
      <w:r w:rsidRPr="00C91634">
        <w:rPr>
          <w:rFonts w:cs="Calibri"/>
          <w:b/>
          <w:u w:val="single"/>
        </w:rPr>
        <w:t>____</w:t>
      </w:r>
      <w:r w:rsidRPr="00C91634">
        <w:rPr>
          <w:rStyle w:val="Odwoanieprzypisudolnego"/>
          <w:rFonts w:cs="Calibri"/>
          <w:b/>
          <w:u w:val="single"/>
        </w:rPr>
        <w:footnoteReference w:id="3"/>
      </w:r>
      <w:r w:rsidRPr="00C91634">
        <w:rPr>
          <w:rFonts w:cs="Calibri"/>
          <w:b/>
          <w:u w:val="single"/>
        </w:rPr>
        <w:t xml:space="preserve"> miesięcy</w:t>
      </w:r>
      <w:r w:rsidRPr="00C91634">
        <w:rPr>
          <w:rFonts w:cs="Calibri"/>
        </w:rPr>
        <w:t>, licząc od dnia odbioru końcowego przedmiotu umowy bez zastrzeżeń.</w:t>
      </w:r>
    </w:p>
    <w:p w14:paraId="60011481" w14:textId="77777777" w:rsidR="00DB0C37" w:rsidRPr="00C91634" w:rsidRDefault="00DB0C37" w:rsidP="00DB0C37">
      <w:pPr>
        <w:spacing w:line="276" w:lineRule="auto"/>
        <w:jc w:val="center"/>
        <w:rPr>
          <w:rFonts w:cs="Calibri"/>
          <w:b/>
        </w:rPr>
      </w:pPr>
    </w:p>
    <w:p w14:paraId="247C77CD" w14:textId="77777777" w:rsidR="00DB0C37" w:rsidRPr="00C91634" w:rsidRDefault="00DB0C37" w:rsidP="00DB0C37">
      <w:pPr>
        <w:spacing w:line="276" w:lineRule="auto"/>
        <w:jc w:val="center"/>
        <w:rPr>
          <w:rFonts w:cs="Calibri"/>
          <w:b/>
        </w:rPr>
      </w:pPr>
      <w:r w:rsidRPr="00C91634">
        <w:rPr>
          <w:rFonts w:cs="Calibri"/>
          <w:b/>
        </w:rPr>
        <w:t>§ 2</w:t>
      </w:r>
    </w:p>
    <w:p w14:paraId="560CAC44" w14:textId="77777777" w:rsidR="00DB0C37" w:rsidRPr="00C91634" w:rsidRDefault="00DB0C37" w:rsidP="00DB0C37">
      <w:pPr>
        <w:spacing w:line="276" w:lineRule="auto"/>
        <w:jc w:val="center"/>
        <w:rPr>
          <w:rFonts w:cs="Calibri"/>
        </w:rPr>
      </w:pPr>
      <w:r w:rsidRPr="00C91634">
        <w:rPr>
          <w:rFonts w:cs="Calibri"/>
          <w:b/>
        </w:rPr>
        <w:t>Obowiązki i uprawnienia stron</w:t>
      </w:r>
    </w:p>
    <w:p w14:paraId="3F39A0C4" w14:textId="77777777" w:rsidR="00DB0C37" w:rsidRPr="00C91634" w:rsidRDefault="00DB0C37" w:rsidP="002E45AC">
      <w:pPr>
        <w:numPr>
          <w:ilvl w:val="6"/>
          <w:numId w:val="41"/>
        </w:numPr>
        <w:spacing w:line="276" w:lineRule="auto"/>
        <w:ind w:left="357" w:hanging="357"/>
        <w:jc w:val="both"/>
        <w:rPr>
          <w:rFonts w:cs="Calibri"/>
        </w:rPr>
      </w:pPr>
      <w:r w:rsidRPr="00C91634">
        <w:rPr>
          <w:rFonts w:cs="Calibri"/>
        </w:rPr>
        <w:t>W przypadku wystąpienia jakiejkolwiek wady w przedmiocie Umowy Zamawiający jest uprawniony do:</w:t>
      </w:r>
    </w:p>
    <w:p w14:paraId="20D966E8" w14:textId="77777777" w:rsidR="00DB0C37" w:rsidRPr="00C91634" w:rsidRDefault="00DB0C37" w:rsidP="002E45AC">
      <w:pPr>
        <w:numPr>
          <w:ilvl w:val="1"/>
          <w:numId w:val="42"/>
        </w:numPr>
        <w:spacing w:line="276" w:lineRule="auto"/>
        <w:ind w:left="993" w:hanging="357"/>
        <w:jc w:val="both"/>
        <w:rPr>
          <w:rFonts w:cs="Calibri"/>
        </w:rPr>
      </w:pPr>
      <w:r w:rsidRPr="00C91634">
        <w:rPr>
          <w:rFonts w:cs="Calibri"/>
        </w:rPr>
        <w:t>żądania usunięcia wady przedmiotu Umowy, a w przypadku gdy dana rzecz wchodząca w zakres przedmiotu Umowy była już dwukrotnie naprawiana – do żądania wymiany tej rzeczy na nową, wolną od wad</w:t>
      </w:r>
    </w:p>
    <w:p w14:paraId="4F4D94BE" w14:textId="77777777" w:rsidR="00DB0C37" w:rsidRPr="00C91634" w:rsidRDefault="00DB0C37" w:rsidP="002E45AC">
      <w:pPr>
        <w:numPr>
          <w:ilvl w:val="1"/>
          <w:numId w:val="42"/>
        </w:numPr>
        <w:spacing w:line="276" w:lineRule="auto"/>
        <w:ind w:left="993" w:hanging="357"/>
        <w:jc w:val="both"/>
        <w:rPr>
          <w:rFonts w:cs="Calibri"/>
        </w:rPr>
      </w:pPr>
      <w:r w:rsidRPr="00C91634">
        <w:rPr>
          <w:rFonts w:cs="Calibri"/>
        </w:rPr>
        <w:t>wskazania trybu usunięcia wady/wymiany rzeczy na wolną od wad;</w:t>
      </w:r>
    </w:p>
    <w:p w14:paraId="6E501B48" w14:textId="77777777" w:rsidR="00DB0C37" w:rsidRPr="00C91634" w:rsidRDefault="00DB0C37" w:rsidP="002E45AC">
      <w:pPr>
        <w:numPr>
          <w:ilvl w:val="1"/>
          <w:numId w:val="42"/>
        </w:numPr>
        <w:spacing w:line="276" w:lineRule="auto"/>
        <w:ind w:left="993" w:hanging="357"/>
        <w:jc w:val="both"/>
        <w:rPr>
          <w:rFonts w:cs="Calibri"/>
        </w:rPr>
      </w:pPr>
      <w:r w:rsidRPr="00C91634">
        <w:rPr>
          <w:rFonts w:cs="Calibri"/>
        </w:rPr>
        <w:t>żądania od Gwaranta kary umownej za nieterminowe usunięcie wad na zasadach określonych umową;</w:t>
      </w:r>
    </w:p>
    <w:p w14:paraId="12338654" w14:textId="77777777" w:rsidR="00DB0C37" w:rsidRPr="00C91634" w:rsidRDefault="00DB0C37" w:rsidP="002E45AC">
      <w:pPr>
        <w:numPr>
          <w:ilvl w:val="0"/>
          <w:numId w:val="41"/>
        </w:numPr>
        <w:spacing w:line="276" w:lineRule="auto"/>
        <w:jc w:val="both"/>
        <w:rPr>
          <w:rFonts w:cs="Calibri"/>
        </w:rPr>
      </w:pPr>
      <w:r w:rsidRPr="00C91634">
        <w:rPr>
          <w:rFonts w:cs="Calibri"/>
        </w:rPr>
        <w:t>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w:t>
      </w:r>
    </w:p>
    <w:p w14:paraId="5DB51104" w14:textId="77777777" w:rsidR="00DB0C37" w:rsidRPr="00C91634" w:rsidRDefault="00DB0C37" w:rsidP="002E45AC">
      <w:pPr>
        <w:numPr>
          <w:ilvl w:val="0"/>
          <w:numId w:val="41"/>
        </w:numPr>
        <w:spacing w:line="276" w:lineRule="auto"/>
        <w:ind w:left="357" w:hanging="357"/>
        <w:jc w:val="both"/>
        <w:rPr>
          <w:rFonts w:cs="Calibri"/>
        </w:rPr>
      </w:pPr>
      <w:r w:rsidRPr="00C91634">
        <w:rPr>
          <w:rFonts w:cs="Calibri"/>
        </w:rPr>
        <w:t>Nie podlegają z tytułu gwarancji wady powstałe na skutek:</w:t>
      </w:r>
    </w:p>
    <w:p w14:paraId="065AB1C1" w14:textId="77777777" w:rsidR="00DB0C37" w:rsidRPr="00C91634" w:rsidRDefault="00DB0C37" w:rsidP="002E45AC">
      <w:pPr>
        <w:numPr>
          <w:ilvl w:val="2"/>
          <w:numId w:val="41"/>
        </w:numPr>
        <w:spacing w:line="276" w:lineRule="auto"/>
        <w:jc w:val="both"/>
        <w:rPr>
          <w:rFonts w:cs="Calibri"/>
        </w:rPr>
      </w:pPr>
      <w:r w:rsidRPr="00C91634">
        <w:rPr>
          <w:rFonts w:cs="Calibri"/>
        </w:rPr>
        <w:t>siły wyższej, pod pojęciem, których strony utrzymują: stan wojny, klęski żywiołowej, strajk generalny,</w:t>
      </w:r>
    </w:p>
    <w:p w14:paraId="6061F0C9" w14:textId="77777777" w:rsidR="00DB0C37" w:rsidRPr="00C91634" w:rsidRDefault="00DB0C37" w:rsidP="002E45AC">
      <w:pPr>
        <w:numPr>
          <w:ilvl w:val="2"/>
          <w:numId w:val="41"/>
        </w:numPr>
        <w:spacing w:line="276" w:lineRule="auto"/>
        <w:jc w:val="both"/>
        <w:rPr>
          <w:rFonts w:cs="Calibri"/>
        </w:rPr>
      </w:pPr>
      <w:r w:rsidRPr="00C91634">
        <w:rPr>
          <w:rFonts w:cs="Calibri"/>
        </w:rPr>
        <w:t>szkód wynikłych z winy Użytkownika.</w:t>
      </w:r>
    </w:p>
    <w:p w14:paraId="285F2749" w14:textId="77777777" w:rsidR="00DB0C37" w:rsidRPr="00C91634" w:rsidRDefault="00DB0C37" w:rsidP="002E45AC">
      <w:pPr>
        <w:numPr>
          <w:ilvl w:val="0"/>
          <w:numId w:val="44"/>
        </w:numPr>
        <w:spacing w:line="276" w:lineRule="auto"/>
        <w:ind w:left="357" w:hanging="357"/>
        <w:jc w:val="both"/>
        <w:rPr>
          <w:rFonts w:cs="Calibri"/>
        </w:rPr>
      </w:pPr>
      <w:r w:rsidRPr="00C91634">
        <w:rPr>
          <w:rFonts w:cs="Calibri"/>
        </w:rPr>
        <w:t>W celu umożliwienia kwalifikacji zgłoszonych wad, przyczyn ich powstania i sposobu usunięcia Zamawiający zobowiązuje się do przechowania otrzymanej w dniu odbioru dokumentacji powykonawczej i protokołu końcowego odbioru robót.</w:t>
      </w:r>
    </w:p>
    <w:p w14:paraId="6572F44F" w14:textId="77777777" w:rsidR="00DB0C37" w:rsidRPr="00C91634" w:rsidRDefault="00DB0C37" w:rsidP="002E45AC">
      <w:pPr>
        <w:numPr>
          <w:ilvl w:val="0"/>
          <w:numId w:val="44"/>
        </w:numPr>
        <w:spacing w:line="276" w:lineRule="auto"/>
        <w:ind w:left="357" w:hanging="357"/>
        <w:jc w:val="both"/>
        <w:rPr>
          <w:rFonts w:cs="Calibri"/>
        </w:rPr>
      </w:pPr>
      <w:r w:rsidRPr="00C91634">
        <w:rPr>
          <w:rFonts w:cs="Calibri"/>
        </w:rPr>
        <w:t>Wykonawca jest odpowiedzialny za wszelkie szkody i straty, które spowodował w czasie prac nad usuwaniem wad.</w:t>
      </w:r>
    </w:p>
    <w:p w14:paraId="06135DE8" w14:textId="77777777" w:rsidR="00DB0C37" w:rsidRPr="00C91634" w:rsidRDefault="00DB0C37" w:rsidP="00DB0C37">
      <w:pPr>
        <w:spacing w:line="276" w:lineRule="auto"/>
        <w:jc w:val="center"/>
        <w:rPr>
          <w:rFonts w:cs="Calibri"/>
          <w:b/>
        </w:rPr>
      </w:pPr>
      <w:r w:rsidRPr="00C91634">
        <w:rPr>
          <w:rFonts w:cs="Calibri"/>
          <w:b/>
        </w:rPr>
        <w:t>§ 3</w:t>
      </w:r>
    </w:p>
    <w:p w14:paraId="300653A4" w14:textId="77777777" w:rsidR="00DB0C37" w:rsidRPr="00C91634" w:rsidRDefault="00DB0C37" w:rsidP="00DB0C37">
      <w:pPr>
        <w:spacing w:line="276" w:lineRule="auto"/>
        <w:jc w:val="center"/>
        <w:rPr>
          <w:rFonts w:cs="Calibri"/>
        </w:rPr>
      </w:pPr>
      <w:r w:rsidRPr="00C91634">
        <w:rPr>
          <w:rFonts w:cs="Calibri"/>
          <w:b/>
        </w:rPr>
        <w:t>Przeglądy gwarancyjne</w:t>
      </w:r>
    </w:p>
    <w:p w14:paraId="7DC3838E" w14:textId="77777777" w:rsidR="00DB0C37" w:rsidRPr="00C91634" w:rsidRDefault="00DB0C37" w:rsidP="002E45AC">
      <w:pPr>
        <w:numPr>
          <w:ilvl w:val="3"/>
          <w:numId w:val="45"/>
        </w:numPr>
        <w:spacing w:line="276" w:lineRule="auto"/>
        <w:ind w:left="357" w:hanging="357"/>
        <w:jc w:val="both"/>
        <w:rPr>
          <w:rFonts w:cs="Calibri"/>
        </w:rPr>
      </w:pPr>
      <w:r w:rsidRPr="00C91634">
        <w:rPr>
          <w:rFonts w:cs="Calibri"/>
        </w:rPr>
        <w:t>Komisyjne przeglądy gwarancyjne odbywać się będą w połowie okresu gwarancji i na koniec ostatniego miesiąca obowiązywania niniejszej gwarancji.</w:t>
      </w:r>
    </w:p>
    <w:p w14:paraId="509ADBA4" w14:textId="77777777" w:rsidR="00DB0C37" w:rsidRPr="00C91634" w:rsidRDefault="00DB0C37" w:rsidP="002E45AC">
      <w:pPr>
        <w:numPr>
          <w:ilvl w:val="3"/>
          <w:numId w:val="45"/>
        </w:numPr>
        <w:spacing w:line="276" w:lineRule="auto"/>
        <w:ind w:left="357" w:hanging="357"/>
        <w:jc w:val="both"/>
        <w:rPr>
          <w:rFonts w:cs="Calibri"/>
        </w:rPr>
      </w:pPr>
      <w:r w:rsidRPr="00C91634">
        <w:rPr>
          <w:rFonts w:cs="Calibri"/>
        </w:rPr>
        <w:lastRenderedPageBreak/>
        <w:t>Datę, godzinę i miejsce dokonania przeglądu gwarancyjnego wyznacza Zamawiający, zawiadamiając o nim Gwaranta na piśmie z co najmniej 14 dniowym wyprzedzeniem.</w:t>
      </w:r>
    </w:p>
    <w:p w14:paraId="5FE9028F" w14:textId="77777777" w:rsidR="00DB0C37" w:rsidRPr="00C91634" w:rsidRDefault="00DB0C37" w:rsidP="002E45AC">
      <w:pPr>
        <w:numPr>
          <w:ilvl w:val="0"/>
          <w:numId w:val="45"/>
        </w:numPr>
        <w:spacing w:line="276" w:lineRule="auto"/>
        <w:ind w:left="357" w:hanging="357"/>
        <w:jc w:val="both"/>
        <w:rPr>
          <w:rFonts w:cs="Calibri"/>
        </w:rPr>
      </w:pPr>
      <w:r w:rsidRPr="00C91634">
        <w:rPr>
          <w:rFonts w:cs="Calibri"/>
        </w:rPr>
        <w:t>W skład komisji przeglądowej będą wchodziły osoby wyznaczone przez Zamawiającego oraz co najmniej 1 osoba wyznaczon</w:t>
      </w:r>
      <w:r w:rsidR="009F3D47" w:rsidRPr="00C91634">
        <w:rPr>
          <w:rFonts w:cs="Calibri"/>
        </w:rPr>
        <w:t>a</w:t>
      </w:r>
      <w:r w:rsidRPr="00C91634">
        <w:rPr>
          <w:rFonts w:cs="Calibri"/>
        </w:rPr>
        <w:t xml:space="preserve"> przez Gwaranta.</w:t>
      </w:r>
    </w:p>
    <w:p w14:paraId="09141BF1" w14:textId="77777777" w:rsidR="00DB0C37" w:rsidRPr="00C91634" w:rsidRDefault="00DB0C37" w:rsidP="002E45AC">
      <w:pPr>
        <w:numPr>
          <w:ilvl w:val="0"/>
          <w:numId w:val="45"/>
        </w:numPr>
        <w:spacing w:line="276" w:lineRule="auto"/>
        <w:ind w:left="357" w:hanging="357"/>
        <w:jc w:val="both"/>
        <w:rPr>
          <w:rFonts w:cs="Calibri"/>
        </w:rPr>
      </w:pPr>
      <w:r w:rsidRPr="00C91634">
        <w:rPr>
          <w:rFonts w:cs="Calibri"/>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6380A6EB" w14:textId="77777777" w:rsidR="00DB0C37" w:rsidRPr="00C91634" w:rsidRDefault="00DB0C37" w:rsidP="002E45AC">
      <w:pPr>
        <w:numPr>
          <w:ilvl w:val="0"/>
          <w:numId w:val="45"/>
        </w:numPr>
        <w:spacing w:line="276" w:lineRule="auto"/>
        <w:ind w:left="357" w:hanging="357"/>
        <w:jc w:val="both"/>
        <w:rPr>
          <w:rFonts w:cs="Calibri"/>
        </w:rPr>
      </w:pPr>
      <w:r w:rsidRPr="00C91634">
        <w:rPr>
          <w:rFonts w:cs="Calibri"/>
        </w:rPr>
        <w:t>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59907251" w14:textId="77777777" w:rsidR="00DB0C37" w:rsidRPr="00C91634" w:rsidRDefault="00DB0C37" w:rsidP="00DB0C37">
      <w:pPr>
        <w:spacing w:line="276" w:lineRule="auto"/>
        <w:jc w:val="both"/>
        <w:rPr>
          <w:rFonts w:cs="Calibri"/>
        </w:rPr>
      </w:pPr>
    </w:p>
    <w:p w14:paraId="157E6B50" w14:textId="77777777" w:rsidR="00DB0C37" w:rsidRPr="00C91634" w:rsidRDefault="00DB0C37" w:rsidP="00DB0C37">
      <w:pPr>
        <w:spacing w:line="276" w:lineRule="auto"/>
        <w:jc w:val="center"/>
        <w:rPr>
          <w:rFonts w:cs="Calibri"/>
          <w:b/>
        </w:rPr>
      </w:pPr>
      <w:r w:rsidRPr="00C91634">
        <w:rPr>
          <w:rFonts w:cs="Calibri"/>
          <w:b/>
        </w:rPr>
        <w:t>§ 4</w:t>
      </w:r>
    </w:p>
    <w:p w14:paraId="2DE7A665" w14:textId="77777777" w:rsidR="00DB0C37" w:rsidRPr="00C91634" w:rsidRDefault="00DB0C37" w:rsidP="00DB0C37">
      <w:pPr>
        <w:spacing w:line="276" w:lineRule="auto"/>
        <w:jc w:val="center"/>
        <w:rPr>
          <w:rFonts w:cs="Calibri"/>
          <w:b/>
        </w:rPr>
      </w:pPr>
      <w:r w:rsidRPr="00C91634">
        <w:rPr>
          <w:rFonts w:cs="Calibri"/>
          <w:b/>
        </w:rPr>
        <w:t>Wezwanie do usunięcia wady i tryby usuwania wad</w:t>
      </w:r>
    </w:p>
    <w:p w14:paraId="2AE72B5D" w14:textId="77777777" w:rsidR="00DB0C37" w:rsidRPr="00C91634" w:rsidRDefault="00DB0C37" w:rsidP="002E45AC">
      <w:pPr>
        <w:numPr>
          <w:ilvl w:val="0"/>
          <w:numId w:val="46"/>
        </w:numPr>
        <w:suppressAutoHyphens/>
        <w:spacing w:line="276" w:lineRule="auto"/>
        <w:ind w:left="357" w:hanging="357"/>
        <w:jc w:val="both"/>
        <w:rPr>
          <w:rFonts w:eastAsia="Times New Roman" w:cs="Calibri"/>
          <w:lang w:eastAsia="pl-PL"/>
        </w:rPr>
      </w:pPr>
      <w:r w:rsidRPr="00C91634">
        <w:rPr>
          <w:rFonts w:eastAsia="Times New Roman" w:cs="Calibri"/>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01774AE2" w14:textId="77777777" w:rsidR="00DB0C37" w:rsidRPr="00C91634" w:rsidRDefault="00DB0C37" w:rsidP="002E45AC">
      <w:pPr>
        <w:numPr>
          <w:ilvl w:val="0"/>
          <w:numId w:val="46"/>
        </w:numPr>
        <w:suppressAutoHyphens/>
        <w:spacing w:line="276" w:lineRule="auto"/>
        <w:ind w:left="357" w:hanging="357"/>
        <w:jc w:val="both"/>
        <w:rPr>
          <w:rFonts w:eastAsia="Times New Roman" w:cs="Calibri"/>
          <w:lang w:eastAsia="pl-PL"/>
        </w:rPr>
      </w:pPr>
      <w:r w:rsidRPr="00C91634">
        <w:rPr>
          <w:rFonts w:eastAsia="Times New Roman" w:cs="Calibri"/>
          <w:lang w:eastAsia="pl-PL"/>
        </w:rPr>
        <w:t xml:space="preserve">W przypadku stwierdzenia istnienia wady obciążającej </w:t>
      </w:r>
      <w:r w:rsidRPr="00C91634">
        <w:rPr>
          <w:rFonts w:eastAsia="Times New Roman" w:cs="Calibri"/>
          <w:b/>
          <w:bCs/>
          <w:lang w:eastAsia="pl-PL"/>
        </w:rPr>
        <w:t>Gwaranta</w:t>
      </w:r>
      <w:r w:rsidRPr="00C91634">
        <w:rPr>
          <w:rFonts w:eastAsia="Times New Roman" w:cs="Calibri"/>
          <w:lang w:eastAsia="pl-PL"/>
        </w:rPr>
        <w:t xml:space="preserve">, </w:t>
      </w:r>
      <w:r w:rsidRPr="00C91634">
        <w:rPr>
          <w:rFonts w:eastAsia="Times New Roman" w:cs="Calibri"/>
          <w:b/>
          <w:bCs/>
          <w:lang w:eastAsia="pl-PL"/>
        </w:rPr>
        <w:t>Zamawiający</w:t>
      </w:r>
      <w:r w:rsidRPr="00C91634">
        <w:rPr>
          <w:rFonts w:eastAsia="Times New Roman" w:cs="Calibri"/>
          <w:lang w:eastAsia="pl-PL"/>
        </w:rPr>
        <w:t xml:space="preserve"> wyznacza </w:t>
      </w:r>
      <w:r w:rsidRPr="00C91634">
        <w:rPr>
          <w:rFonts w:eastAsia="Times New Roman" w:cs="Calibri"/>
          <w:b/>
          <w:bCs/>
          <w:lang w:eastAsia="pl-PL"/>
        </w:rPr>
        <w:t>Gwarantowi</w:t>
      </w:r>
      <w:r w:rsidRPr="00C91634">
        <w:rPr>
          <w:rFonts w:eastAsia="Times New Roman" w:cs="Calibri"/>
          <w:lang w:eastAsia="pl-PL"/>
        </w:rPr>
        <w:t xml:space="preserve"> odpowiedni termin na jej usunięcie. Usunięcie wady stwierdza się protokolarnie</w:t>
      </w:r>
    </w:p>
    <w:p w14:paraId="58806723" w14:textId="77777777" w:rsidR="00DB0C37" w:rsidRPr="00C91634" w:rsidRDefault="00DB0C37" w:rsidP="002E45AC">
      <w:pPr>
        <w:numPr>
          <w:ilvl w:val="0"/>
          <w:numId w:val="46"/>
        </w:numPr>
        <w:suppressAutoHyphens/>
        <w:spacing w:line="276" w:lineRule="auto"/>
        <w:ind w:left="357" w:hanging="357"/>
        <w:jc w:val="both"/>
        <w:rPr>
          <w:rFonts w:eastAsia="Times New Roman" w:cs="Calibri"/>
          <w:lang w:eastAsia="pl-PL"/>
        </w:rPr>
      </w:pPr>
      <w:r w:rsidRPr="00C91634">
        <w:rPr>
          <w:rFonts w:eastAsia="Times New Roman" w:cs="Calibri"/>
          <w:lang w:eastAsia="pl-PL"/>
        </w:rPr>
        <w:t xml:space="preserve">W razie nie usunięcia, przez  Gwaranta , w wyznaczonym przez Zamawiającego terminie ujawnionych wad wykonanych robót, </w:t>
      </w:r>
      <w:r w:rsidRPr="00C91634">
        <w:rPr>
          <w:rFonts w:eastAsia="Times New Roman" w:cs="Calibri"/>
          <w:b/>
          <w:bCs/>
          <w:lang w:eastAsia="pl-PL"/>
        </w:rPr>
        <w:t>Zamawiający</w:t>
      </w:r>
      <w:r w:rsidRPr="00C91634">
        <w:rPr>
          <w:rFonts w:eastAsia="Times New Roman" w:cs="Calibri"/>
          <w:lang w:eastAsia="pl-PL"/>
        </w:rPr>
        <w:t xml:space="preserve"> może zlecić ich usunięcie osobie trzeciej na koszt i ryzyko </w:t>
      </w:r>
      <w:r w:rsidRPr="00C91634">
        <w:rPr>
          <w:rFonts w:eastAsia="Times New Roman" w:cs="Calibri"/>
          <w:b/>
          <w:bCs/>
          <w:lang w:eastAsia="pl-PL"/>
        </w:rPr>
        <w:t>Gwaranta.</w:t>
      </w:r>
    </w:p>
    <w:p w14:paraId="51019BE8" w14:textId="77777777" w:rsidR="00DB0C37" w:rsidRPr="00C91634" w:rsidRDefault="00DB0C37" w:rsidP="002E45AC">
      <w:pPr>
        <w:numPr>
          <w:ilvl w:val="0"/>
          <w:numId w:val="46"/>
        </w:numPr>
        <w:spacing w:line="276" w:lineRule="auto"/>
        <w:ind w:left="357" w:hanging="357"/>
        <w:jc w:val="both"/>
        <w:rPr>
          <w:rFonts w:cs="Calibri"/>
        </w:rPr>
      </w:pPr>
      <w:r w:rsidRPr="00C91634">
        <w:rPr>
          <w:rFonts w:cs="Calibri"/>
        </w:rPr>
        <w:t xml:space="preserve">Jeżeli w ramach gwarancji Gwarant dostarczył Zamawiającemu rzecz wolną od wad, albo dokonał naprawy, gwarancja ulega automatycznie przedłużeniu o okres naprawy, tj. czas liczony od zgłoszenia zaistnienia wady do chwili usunięcia wady stwierdzonego protokolarnie. </w:t>
      </w:r>
    </w:p>
    <w:p w14:paraId="45C6F1B1" w14:textId="77777777" w:rsidR="00DB0C37" w:rsidRPr="00C91634" w:rsidRDefault="00DB0C37" w:rsidP="002E45AC">
      <w:pPr>
        <w:numPr>
          <w:ilvl w:val="0"/>
          <w:numId w:val="46"/>
        </w:numPr>
        <w:spacing w:line="276" w:lineRule="auto"/>
        <w:ind w:left="357" w:hanging="357"/>
        <w:jc w:val="both"/>
        <w:rPr>
          <w:rFonts w:cs="Calibri"/>
          <w:b/>
        </w:rPr>
      </w:pPr>
      <w:r w:rsidRPr="00C91634">
        <w:rPr>
          <w:rFonts w:cs="Calibri"/>
        </w:rPr>
        <w:t>Terminy do wykonania napraw gwarancyjnych lub dostarczenia rzeczy wolnych od wad mogą zostać wydłużone w szczególnie uzasadnionych przypadkach po wyrażeniu pisemnej zgody Zamawiającego.</w:t>
      </w:r>
    </w:p>
    <w:p w14:paraId="7C32E80B" w14:textId="77777777" w:rsidR="00DB0C37" w:rsidRPr="00C91634" w:rsidRDefault="00DB0C37" w:rsidP="00DB0C37">
      <w:pPr>
        <w:spacing w:line="276" w:lineRule="auto"/>
        <w:jc w:val="center"/>
        <w:rPr>
          <w:rFonts w:cs="Calibri"/>
          <w:b/>
        </w:rPr>
      </w:pPr>
    </w:p>
    <w:p w14:paraId="47FCD88B" w14:textId="77777777" w:rsidR="00DB0C37" w:rsidRPr="00C91634" w:rsidRDefault="00DB0C37" w:rsidP="00DB0C37">
      <w:pPr>
        <w:spacing w:line="276" w:lineRule="auto"/>
        <w:jc w:val="center"/>
        <w:rPr>
          <w:rFonts w:cs="Calibri"/>
          <w:b/>
        </w:rPr>
      </w:pPr>
      <w:r w:rsidRPr="00C91634">
        <w:rPr>
          <w:rFonts w:cs="Calibri"/>
          <w:b/>
        </w:rPr>
        <w:t>§ 5</w:t>
      </w:r>
    </w:p>
    <w:p w14:paraId="4A0C3193" w14:textId="77777777" w:rsidR="00DB0C37" w:rsidRPr="00C91634" w:rsidRDefault="00DB0C37" w:rsidP="00DB0C37">
      <w:pPr>
        <w:spacing w:line="276" w:lineRule="auto"/>
        <w:jc w:val="center"/>
        <w:rPr>
          <w:rFonts w:cs="Calibri"/>
        </w:rPr>
      </w:pPr>
      <w:r w:rsidRPr="00C91634">
        <w:rPr>
          <w:rFonts w:cs="Calibri"/>
          <w:b/>
        </w:rPr>
        <w:t>Komunikacja</w:t>
      </w:r>
    </w:p>
    <w:p w14:paraId="50D6AF84" w14:textId="77777777" w:rsidR="00DB0C37" w:rsidRPr="00C91634" w:rsidRDefault="00DB0C37" w:rsidP="002E45AC">
      <w:pPr>
        <w:numPr>
          <w:ilvl w:val="3"/>
          <w:numId w:val="47"/>
        </w:numPr>
        <w:spacing w:line="276" w:lineRule="auto"/>
        <w:ind w:left="357" w:hanging="357"/>
        <w:jc w:val="both"/>
        <w:rPr>
          <w:rFonts w:cs="Calibri"/>
        </w:rPr>
      </w:pPr>
      <w:r w:rsidRPr="00C91634">
        <w:rPr>
          <w:rFonts w:cs="Calibri"/>
        </w:rPr>
        <w:t>Wszelka komunikacja pomiędzy stronami wymaga zachowania formy pisemnej.</w:t>
      </w:r>
    </w:p>
    <w:p w14:paraId="57182FFF" w14:textId="77777777" w:rsidR="00DB0C37" w:rsidRPr="00C91634" w:rsidRDefault="00DB0C37" w:rsidP="002E45AC">
      <w:pPr>
        <w:numPr>
          <w:ilvl w:val="3"/>
          <w:numId w:val="47"/>
        </w:numPr>
        <w:spacing w:line="276" w:lineRule="auto"/>
        <w:ind w:left="357" w:hanging="357"/>
        <w:jc w:val="both"/>
        <w:rPr>
          <w:rFonts w:cs="Calibri"/>
        </w:rPr>
      </w:pPr>
      <w:r w:rsidRPr="00C91634">
        <w:rPr>
          <w:rFonts w:cs="Calibri"/>
        </w:rPr>
        <w:t xml:space="preserve">Wszelkie pisma skierowane do Gwaranta należy wysyłać na adres: </w:t>
      </w:r>
      <w:r w:rsidRPr="00C91634">
        <w:rPr>
          <w:rFonts w:cs="Calibri"/>
          <w:b/>
          <w:bCs/>
        </w:rPr>
        <w:t>_________________________</w:t>
      </w:r>
    </w:p>
    <w:p w14:paraId="55F629B2" w14:textId="77777777" w:rsidR="00DB0C37" w:rsidRPr="00C91634" w:rsidRDefault="00DB0C37" w:rsidP="002E45AC">
      <w:pPr>
        <w:pStyle w:val="Bezodstpw"/>
        <w:numPr>
          <w:ilvl w:val="0"/>
          <w:numId w:val="47"/>
        </w:numPr>
        <w:snapToGrid w:val="0"/>
        <w:spacing w:line="276" w:lineRule="auto"/>
        <w:ind w:left="357" w:hanging="357"/>
        <w:jc w:val="both"/>
        <w:rPr>
          <w:rFonts w:cs="Calibri"/>
          <w:b/>
        </w:rPr>
      </w:pPr>
      <w:r w:rsidRPr="00C91634">
        <w:rPr>
          <w:rFonts w:cs="Calibri"/>
        </w:rPr>
        <w:t xml:space="preserve">Wszelkie pisma skierowane do Zamawiającego należy wysyłać na adres: </w:t>
      </w:r>
      <w:r w:rsidRPr="00C91634">
        <w:rPr>
          <w:rFonts w:cs="Calibri"/>
          <w:b/>
        </w:rPr>
        <w:t>Gmina Kije</w:t>
      </w:r>
    </w:p>
    <w:p w14:paraId="5FAA6642" w14:textId="77777777" w:rsidR="00DB0C37" w:rsidRPr="00C91634" w:rsidRDefault="00DB0C37" w:rsidP="002E45AC">
      <w:pPr>
        <w:pStyle w:val="Bezodstpw"/>
        <w:numPr>
          <w:ilvl w:val="0"/>
          <w:numId w:val="47"/>
        </w:numPr>
        <w:snapToGrid w:val="0"/>
        <w:spacing w:line="276" w:lineRule="auto"/>
        <w:ind w:left="357" w:hanging="357"/>
        <w:jc w:val="both"/>
        <w:rPr>
          <w:rFonts w:cs="Calibri"/>
          <w:b/>
        </w:rPr>
      </w:pPr>
      <w:r w:rsidRPr="00C91634">
        <w:rPr>
          <w:rFonts w:cs="Calibri"/>
          <w:b/>
        </w:rPr>
        <w:t>Kije ul. Szkolna 19, 28-404 Kije.</w:t>
      </w:r>
      <w:r w:rsidRPr="00C91634">
        <w:rPr>
          <w:rFonts w:cs="Calibri"/>
        </w:rPr>
        <w:t xml:space="preserve"> </w:t>
      </w:r>
    </w:p>
    <w:p w14:paraId="2721CE97" w14:textId="77777777" w:rsidR="00DB0C37" w:rsidRPr="00C91634" w:rsidRDefault="00DB0C37" w:rsidP="002E45AC">
      <w:pPr>
        <w:numPr>
          <w:ilvl w:val="0"/>
          <w:numId w:val="47"/>
        </w:numPr>
        <w:spacing w:line="276" w:lineRule="auto"/>
        <w:ind w:left="357" w:hanging="357"/>
        <w:jc w:val="both"/>
        <w:rPr>
          <w:rFonts w:cs="Calibri"/>
        </w:rPr>
      </w:pPr>
      <w:r w:rsidRPr="00C91634">
        <w:rPr>
          <w:rFonts w:cs="Calibri"/>
        </w:rPr>
        <w:t>O zmianach w danych teleadresowych, o których mowa w ust. 2 i 3 strony obowiązane są informować się niezwłocznie, nie później niż 7 dni od chwili zaistnienia zmian, pod rygorem uznania wysłania korespondencji pod ostatnio znany adres za skutecznie doręczoną.</w:t>
      </w:r>
    </w:p>
    <w:p w14:paraId="56FF3DD0" w14:textId="77777777" w:rsidR="00DB0C37" w:rsidRPr="00C91634" w:rsidRDefault="00DB0C37" w:rsidP="002E45AC">
      <w:pPr>
        <w:numPr>
          <w:ilvl w:val="0"/>
          <w:numId w:val="47"/>
        </w:numPr>
        <w:spacing w:line="276" w:lineRule="auto"/>
        <w:ind w:left="357" w:hanging="357"/>
        <w:jc w:val="both"/>
        <w:rPr>
          <w:rFonts w:cs="Calibri"/>
          <w:b/>
        </w:rPr>
      </w:pPr>
      <w:r w:rsidRPr="00C91634">
        <w:rPr>
          <w:rFonts w:cs="Calibri"/>
        </w:rPr>
        <w:t xml:space="preserve">Gwarant jest obowiązany w terminie 7 dni od daty złożenia wniosku o upadłość lub likwidację powiadomić na piśmie o tym fakcie Zamawiającego. </w:t>
      </w:r>
    </w:p>
    <w:p w14:paraId="18F32EEE" w14:textId="77777777" w:rsidR="00DB0C37" w:rsidRPr="00C91634" w:rsidRDefault="00DB0C37" w:rsidP="00DB0C37">
      <w:pPr>
        <w:spacing w:line="276" w:lineRule="auto"/>
        <w:rPr>
          <w:rFonts w:cs="Calibri"/>
          <w:b/>
        </w:rPr>
      </w:pPr>
    </w:p>
    <w:p w14:paraId="445C162F" w14:textId="77777777" w:rsidR="00DB0C37" w:rsidRPr="00C91634" w:rsidRDefault="00DB0C37" w:rsidP="00DB0C37">
      <w:pPr>
        <w:spacing w:line="276" w:lineRule="auto"/>
        <w:jc w:val="center"/>
        <w:rPr>
          <w:rFonts w:cs="Calibri"/>
          <w:b/>
        </w:rPr>
      </w:pPr>
      <w:r w:rsidRPr="00C91634">
        <w:rPr>
          <w:rFonts w:cs="Calibri"/>
          <w:b/>
        </w:rPr>
        <w:t>§ 6</w:t>
      </w:r>
    </w:p>
    <w:p w14:paraId="1BCBEBFB" w14:textId="77777777" w:rsidR="00DB0C37" w:rsidRPr="00C91634" w:rsidRDefault="00DB0C37" w:rsidP="00DB0C37">
      <w:pPr>
        <w:spacing w:line="276" w:lineRule="auto"/>
        <w:jc w:val="center"/>
        <w:rPr>
          <w:rFonts w:cs="Calibri"/>
        </w:rPr>
      </w:pPr>
      <w:r w:rsidRPr="00C91634">
        <w:rPr>
          <w:rFonts w:cs="Calibri"/>
          <w:b/>
        </w:rPr>
        <w:t>Postanowienia końcowe</w:t>
      </w:r>
    </w:p>
    <w:p w14:paraId="7928CD07" w14:textId="77777777" w:rsidR="00DB0C37" w:rsidRPr="00C91634" w:rsidRDefault="00DB0C37" w:rsidP="002E45AC">
      <w:pPr>
        <w:numPr>
          <w:ilvl w:val="3"/>
          <w:numId w:val="48"/>
        </w:numPr>
        <w:spacing w:line="276" w:lineRule="auto"/>
        <w:ind w:left="357" w:hanging="357"/>
        <w:jc w:val="both"/>
        <w:rPr>
          <w:rFonts w:cs="Calibri"/>
        </w:rPr>
      </w:pPr>
      <w:r w:rsidRPr="00C91634">
        <w:rPr>
          <w:rFonts w:cs="Calibri"/>
        </w:rPr>
        <w:t>W sprawach nieuregulowanych zastosowanie mają odpowiednie przepisy prawa polskiego, w szczególności Kodeksu cywilnego</w:t>
      </w:r>
    </w:p>
    <w:p w14:paraId="2D4E855F" w14:textId="77777777" w:rsidR="00DB0C37" w:rsidRPr="00C91634" w:rsidRDefault="00DB0C37" w:rsidP="002E45AC">
      <w:pPr>
        <w:numPr>
          <w:ilvl w:val="3"/>
          <w:numId w:val="48"/>
        </w:numPr>
        <w:spacing w:line="276" w:lineRule="auto"/>
        <w:ind w:left="357" w:hanging="357"/>
        <w:jc w:val="both"/>
        <w:rPr>
          <w:rFonts w:cs="Calibri"/>
        </w:rPr>
      </w:pPr>
      <w:r w:rsidRPr="00C91634">
        <w:rPr>
          <w:rFonts w:cs="Calibri"/>
        </w:rPr>
        <w:lastRenderedPageBreak/>
        <w:t>Integralną częścią niniejszej Karty Gwarancyjnej jest Umowa oraz inne dokumenty będące jej integralną częścią</w:t>
      </w:r>
    </w:p>
    <w:p w14:paraId="385F62B5" w14:textId="77777777" w:rsidR="00DB0C37" w:rsidRPr="00C91634" w:rsidRDefault="00DB0C37" w:rsidP="002E45AC">
      <w:pPr>
        <w:numPr>
          <w:ilvl w:val="0"/>
          <w:numId w:val="48"/>
        </w:numPr>
        <w:spacing w:line="276" w:lineRule="auto"/>
        <w:ind w:left="357" w:hanging="357"/>
        <w:jc w:val="both"/>
        <w:rPr>
          <w:rFonts w:cs="Calibri"/>
        </w:rPr>
      </w:pPr>
      <w:r w:rsidRPr="00C91634">
        <w:rPr>
          <w:rFonts w:cs="Calibri"/>
        </w:rPr>
        <w:t>Wszelkie zmiany niniejszej Karty Gwarancyjnej wymagają formy pisemnej pod rygorem nieważności.</w:t>
      </w:r>
    </w:p>
    <w:p w14:paraId="3E5A8163" w14:textId="77777777" w:rsidR="00DB0C37" w:rsidRPr="00C91634" w:rsidRDefault="00DB0C37" w:rsidP="002E45AC">
      <w:pPr>
        <w:numPr>
          <w:ilvl w:val="0"/>
          <w:numId w:val="48"/>
        </w:numPr>
        <w:spacing w:line="276" w:lineRule="auto"/>
        <w:ind w:left="357" w:hanging="357"/>
        <w:jc w:val="both"/>
        <w:rPr>
          <w:rFonts w:cs="Calibri"/>
        </w:rPr>
      </w:pPr>
      <w:r w:rsidRPr="00C91634">
        <w:rPr>
          <w:rFonts w:cs="Calibri"/>
        </w:rPr>
        <w:t>Niniejszą Kartę Gwarancyjną sporządzono w trzech egzemplarzach na prawach oryginału, dwa egzemplarze dla Zamawiającego, jeden dla Gwaranta.</w:t>
      </w:r>
    </w:p>
    <w:p w14:paraId="31227F51" w14:textId="77777777" w:rsidR="00DB0C37" w:rsidRPr="00C91634" w:rsidRDefault="00DB0C37" w:rsidP="00DB0C37">
      <w:pPr>
        <w:spacing w:line="276" w:lineRule="auto"/>
        <w:rPr>
          <w:rFonts w:cs="Calibri"/>
        </w:rPr>
      </w:pPr>
    </w:p>
    <w:tbl>
      <w:tblPr>
        <w:tblW w:w="0" w:type="auto"/>
        <w:tblLook w:val="04A0" w:firstRow="1" w:lastRow="0" w:firstColumn="1" w:lastColumn="0" w:noHBand="0" w:noVBand="1"/>
      </w:tblPr>
      <w:tblGrid>
        <w:gridCol w:w="4540"/>
        <w:gridCol w:w="4532"/>
      </w:tblGrid>
      <w:tr w:rsidR="00DB0C37" w:rsidRPr="00C91634" w14:paraId="2DFC8721" w14:textId="77777777" w:rsidTr="00702F00">
        <w:tc>
          <w:tcPr>
            <w:tcW w:w="4540" w:type="dxa"/>
          </w:tcPr>
          <w:p w14:paraId="137B23CA" w14:textId="77777777" w:rsidR="00DB0C37" w:rsidRPr="00C91634" w:rsidRDefault="00DB0C37" w:rsidP="00702F00">
            <w:pPr>
              <w:spacing w:after="120" w:line="276" w:lineRule="auto"/>
              <w:jc w:val="center"/>
              <w:rPr>
                <w:rFonts w:eastAsia="Tahoma" w:cs="Calibri"/>
                <w:b/>
                <w:i/>
                <w:iCs/>
                <w:lang w:eastAsia="pl-PL"/>
              </w:rPr>
            </w:pPr>
            <w:r w:rsidRPr="00C91634">
              <w:rPr>
                <w:rFonts w:eastAsia="Tahoma" w:cs="Calibri"/>
                <w:b/>
                <w:i/>
                <w:iCs/>
                <w:lang w:eastAsia="pl-PL"/>
              </w:rPr>
              <w:t>W imieniu Zamawiającego:</w:t>
            </w:r>
          </w:p>
        </w:tc>
        <w:tc>
          <w:tcPr>
            <w:tcW w:w="4532" w:type="dxa"/>
          </w:tcPr>
          <w:p w14:paraId="7618BC4B" w14:textId="77777777" w:rsidR="00DB0C37" w:rsidRPr="00C91634" w:rsidRDefault="00DB0C37" w:rsidP="00702F00">
            <w:pPr>
              <w:spacing w:after="120" w:line="276" w:lineRule="auto"/>
              <w:jc w:val="center"/>
              <w:rPr>
                <w:rFonts w:eastAsia="Tahoma" w:cs="Calibri"/>
                <w:b/>
                <w:i/>
                <w:iCs/>
                <w:lang w:eastAsia="pl-PL"/>
              </w:rPr>
            </w:pPr>
            <w:r w:rsidRPr="00C91634">
              <w:rPr>
                <w:rFonts w:eastAsia="Tahoma" w:cs="Calibri"/>
                <w:b/>
                <w:i/>
                <w:iCs/>
                <w:lang w:eastAsia="pl-PL"/>
              </w:rPr>
              <w:t>W imieniu Wykonawcy:</w:t>
            </w:r>
          </w:p>
        </w:tc>
      </w:tr>
    </w:tbl>
    <w:p w14:paraId="4BD8B675" w14:textId="77777777" w:rsidR="00DB0C37" w:rsidRPr="00C91634" w:rsidRDefault="00DB0C37" w:rsidP="00DB0C37">
      <w:pPr>
        <w:spacing w:after="120" w:line="276" w:lineRule="auto"/>
        <w:jc w:val="center"/>
        <w:rPr>
          <w:rFonts w:eastAsia="Tahoma" w:cs="Calibri"/>
          <w:b/>
          <w:i/>
          <w:iCs/>
          <w:lang w:eastAsia="pl-PL"/>
        </w:rPr>
      </w:pPr>
    </w:p>
    <w:p w14:paraId="53DC8C8E" w14:textId="77777777" w:rsidR="00DB0C37" w:rsidRPr="00C91634" w:rsidRDefault="00DB0C37" w:rsidP="00DB0C37">
      <w:pPr>
        <w:spacing w:after="120" w:line="276" w:lineRule="auto"/>
        <w:rPr>
          <w:rFonts w:eastAsia="Tahoma" w:cs="Calibri"/>
          <w:i/>
          <w:iCs/>
          <w:lang w:eastAsia="pl-PL"/>
        </w:rPr>
      </w:pPr>
    </w:p>
    <w:p w14:paraId="4F090C8F" w14:textId="77777777" w:rsidR="00DB0C37" w:rsidRPr="00C91634" w:rsidRDefault="00DB0C37" w:rsidP="00D752CA">
      <w:pPr>
        <w:spacing w:after="120" w:line="276" w:lineRule="auto"/>
        <w:rPr>
          <w:rFonts w:eastAsia="Times New Roman" w:cs="Calibri"/>
        </w:rPr>
      </w:pPr>
    </w:p>
    <w:p w14:paraId="2933B626" w14:textId="77777777" w:rsidR="00DB0C37" w:rsidRPr="00C91634" w:rsidRDefault="00DB0C37" w:rsidP="00D752CA">
      <w:pPr>
        <w:spacing w:after="120" w:line="276" w:lineRule="auto"/>
        <w:rPr>
          <w:rFonts w:eastAsia="Times New Roman" w:cs="Calibri"/>
        </w:rPr>
      </w:pPr>
    </w:p>
    <w:p w14:paraId="3FDF8E5F" w14:textId="77777777" w:rsidR="00DB0C37" w:rsidRPr="00C91634" w:rsidRDefault="00DB0C37" w:rsidP="00D752CA">
      <w:pPr>
        <w:spacing w:after="120" w:line="276" w:lineRule="auto"/>
        <w:rPr>
          <w:rFonts w:eastAsia="Times New Roman" w:cs="Calibri"/>
        </w:rPr>
      </w:pPr>
    </w:p>
    <w:sectPr w:rsidR="00DB0C37" w:rsidRPr="00C91634" w:rsidSect="000E3F05">
      <w:headerReference w:type="default" r:id="rId8"/>
      <w:footerReference w:type="default" r:id="rId9"/>
      <w:headerReference w:type="first" r:id="rId10"/>
      <w:pgSz w:w="11906" w:h="16838"/>
      <w:pgMar w:top="965" w:right="1417" w:bottom="1417" w:left="1417" w:header="284" w:footer="2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4C157" w14:textId="77777777" w:rsidR="00E871C2" w:rsidRDefault="00E871C2" w:rsidP="00FC3333">
      <w:r>
        <w:separator/>
      </w:r>
    </w:p>
  </w:endnote>
  <w:endnote w:type="continuationSeparator" w:id="0">
    <w:p w14:paraId="6A8431B0" w14:textId="77777777" w:rsidR="00E871C2" w:rsidRDefault="00E871C2" w:rsidP="00FC3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tarSymbol">
    <w:altName w:val="Yu Gothic"/>
    <w:panose1 w:val="020B0604020202020204"/>
    <w:charset w:val="00"/>
    <w:family w:val="auto"/>
    <w:pitch w:val="default"/>
  </w:font>
  <w:font w:name="MS Sans Serif">
    <w:panose1 w:val="020B0604020202020204"/>
    <w:charset w:val="00"/>
    <w:family w:val="roman"/>
    <w:notTrueType/>
    <w:pitch w:val="default"/>
  </w:font>
  <w:font w:name="OpenSymbol">
    <w:panose1 w:val="020B0604020202020204"/>
    <w:charset w:val="00"/>
    <w:family w:val="auto"/>
    <w:pitch w:val="variable"/>
    <w:sig w:usb0="800000AF" w:usb1="1001ECEA" w:usb2="00000000" w:usb3="00000000" w:csb0="00000001" w:csb1="00000000"/>
  </w:font>
  <w:font w:name="Wingdings 2">
    <w:panose1 w:val="05020102010507070707"/>
    <w:charset w:val="00"/>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Bodoni Black">
    <w:altName w:val="Times New Roman"/>
    <w:panose1 w:val="020B0604020202020204"/>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IDFont+F2">
    <w:altName w:val="MS Gothic"/>
    <w:panose1 w:val="020B0604020202020204"/>
    <w:charset w:val="80"/>
    <w:family w:val="auto"/>
    <w:notTrueType/>
    <w:pitch w:val="default"/>
    <w:sig w:usb0="00000000" w:usb1="08070000" w:usb2="00000010" w:usb3="00000000" w:csb0="00020000" w:csb1="00000000"/>
  </w:font>
  <w:font w:name="Aptos">
    <w:panose1 w:val="020B0004020202020204"/>
    <w:charset w:val="00"/>
    <w:family w:val="swiss"/>
    <w:pitch w:val="variable"/>
    <w:sig w:usb0="20000287" w:usb1="00000003" w:usb2="00000000" w:usb3="00000000" w:csb0="0000019F" w:csb1="00000000"/>
  </w:font>
  <w:font w:name="TimesNewRomanPSMT">
    <w:altName w:val="MS Gothic"/>
    <w:panose1 w:val="020B0604020202020204"/>
    <w:charset w:val="00"/>
    <w:family w:val="roman"/>
    <w:notTrueType/>
    <w:pitch w:val="default"/>
    <w:sig w:usb0="00000007" w:usb1="00000000" w:usb2="00000000" w:usb3="00000000" w:csb0="00000003" w:csb1="00000000"/>
  </w:font>
  <w:font w:name="Book Antiqua">
    <w:panose1 w:val="02040602050305030304"/>
    <w:charset w:val="00"/>
    <w:family w:val="roman"/>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E26B6" w14:textId="77777777" w:rsidR="001E1926" w:rsidRPr="00CA48C2" w:rsidRDefault="001E1926">
    <w:pPr>
      <w:pStyle w:val="Stopka"/>
      <w:jc w:val="center"/>
      <w:rPr>
        <w:sz w:val="18"/>
        <w:szCs w:val="18"/>
      </w:rPr>
    </w:pPr>
    <w:r w:rsidRPr="00CA48C2">
      <w:rPr>
        <w:sz w:val="18"/>
        <w:szCs w:val="18"/>
        <w:lang w:val="pl-PL"/>
      </w:rPr>
      <w:t xml:space="preserve">Strona </w:t>
    </w:r>
    <w:r w:rsidRPr="00CA48C2">
      <w:rPr>
        <w:bCs/>
        <w:sz w:val="18"/>
        <w:szCs w:val="18"/>
      </w:rPr>
      <w:fldChar w:fldCharType="begin"/>
    </w:r>
    <w:r w:rsidRPr="00CA48C2">
      <w:rPr>
        <w:bCs/>
        <w:sz w:val="18"/>
        <w:szCs w:val="18"/>
      </w:rPr>
      <w:instrText>PAGE</w:instrText>
    </w:r>
    <w:r w:rsidRPr="00CA48C2">
      <w:rPr>
        <w:bCs/>
        <w:sz w:val="18"/>
        <w:szCs w:val="18"/>
      </w:rPr>
      <w:fldChar w:fldCharType="separate"/>
    </w:r>
    <w:r w:rsidR="00A4195C">
      <w:rPr>
        <w:bCs/>
        <w:noProof/>
        <w:sz w:val="18"/>
        <w:szCs w:val="18"/>
      </w:rPr>
      <w:t>16</w:t>
    </w:r>
    <w:r w:rsidRPr="00CA48C2">
      <w:rPr>
        <w:bCs/>
        <w:sz w:val="18"/>
        <w:szCs w:val="18"/>
      </w:rPr>
      <w:fldChar w:fldCharType="end"/>
    </w:r>
    <w:r w:rsidRPr="00CA48C2">
      <w:rPr>
        <w:sz w:val="18"/>
        <w:szCs w:val="18"/>
        <w:lang w:val="pl-PL"/>
      </w:rPr>
      <w:t xml:space="preserve"> z </w:t>
    </w:r>
    <w:r w:rsidRPr="00CA48C2">
      <w:rPr>
        <w:bCs/>
        <w:sz w:val="18"/>
        <w:szCs w:val="18"/>
      </w:rPr>
      <w:fldChar w:fldCharType="begin"/>
    </w:r>
    <w:r w:rsidRPr="00CA48C2">
      <w:rPr>
        <w:bCs/>
        <w:sz w:val="18"/>
        <w:szCs w:val="18"/>
      </w:rPr>
      <w:instrText>NUMPAGES</w:instrText>
    </w:r>
    <w:r w:rsidRPr="00CA48C2">
      <w:rPr>
        <w:bCs/>
        <w:sz w:val="18"/>
        <w:szCs w:val="18"/>
      </w:rPr>
      <w:fldChar w:fldCharType="separate"/>
    </w:r>
    <w:r w:rsidR="00A4195C">
      <w:rPr>
        <w:bCs/>
        <w:noProof/>
        <w:sz w:val="18"/>
        <w:szCs w:val="18"/>
      </w:rPr>
      <w:t>29</w:t>
    </w:r>
    <w:r w:rsidRPr="00CA48C2">
      <w:rPr>
        <w:bCs/>
        <w:sz w:val="18"/>
        <w:szCs w:val="18"/>
      </w:rPr>
      <w:fldChar w:fldCharType="end"/>
    </w:r>
  </w:p>
  <w:p w14:paraId="42100123" w14:textId="77777777" w:rsidR="001E1926" w:rsidRPr="0063718C" w:rsidRDefault="001E1926" w:rsidP="00CF6056">
    <w:pPr>
      <w:pStyle w:val="Stopka"/>
      <w:tabs>
        <w:tab w:val="clear" w:pos="4536"/>
        <w:tab w:val="clear" w:pos="9072"/>
        <w:tab w:val="right" w:pos="9497"/>
      </w:tabs>
      <w:jc w:val="right"/>
      <w:rPr>
        <w:rFonts w:ascii="Book Antiqua" w:hAnsi="Book Antiqua" w:cs="Calibri"/>
        <w:b/>
        <w:sz w:val="16"/>
        <w:szCs w:val="16"/>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C003A" w14:textId="77777777" w:rsidR="00E871C2" w:rsidRDefault="00E871C2" w:rsidP="00FC3333">
      <w:r>
        <w:separator/>
      </w:r>
    </w:p>
  </w:footnote>
  <w:footnote w:type="continuationSeparator" w:id="0">
    <w:p w14:paraId="559FD6F6" w14:textId="77777777" w:rsidR="00E871C2" w:rsidRDefault="00E871C2" w:rsidP="00FC3333">
      <w:r>
        <w:continuationSeparator/>
      </w:r>
    </w:p>
  </w:footnote>
  <w:footnote w:id="1">
    <w:p w14:paraId="7D7B112F" w14:textId="77777777" w:rsidR="00406640" w:rsidRDefault="00406640" w:rsidP="00406640">
      <w:pPr>
        <w:pStyle w:val="Tekstprzypisudolnego"/>
      </w:pPr>
      <w:r>
        <w:rPr>
          <w:rStyle w:val="Odwoanieprzypisudolnego"/>
        </w:rPr>
        <w:footnoteRef/>
      </w:r>
      <w:r>
        <w:t xml:space="preserve"> Do uzupełnienia zgodnie z ofertą Wykonawcy.</w:t>
      </w:r>
    </w:p>
  </w:footnote>
  <w:footnote w:id="2">
    <w:p w14:paraId="754F32A7" w14:textId="77777777" w:rsidR="00406640" w:rsidRDefault="00406640" w:rsidP="00406640">
      <w:pPr>
        <w:pStyle w:val="Tekstprzypisudolnego"/>
      </w:pPr>
      <w:r>
        <w:rPr>
          <w:rStyle w:val="Odwoanieprzypisudolnego"/>
        </w:rPr>
        <w:footnoteRef/>
      </w:r>
      <w:r>
        <w:t xml:space="preserve"> Do uzupełnienia zgodnie z ofertą Wykonawcy.</w:t>
      </w:r>
    </w:p>
  </w:footnote>
  <w:footnote w:id="3">
    <w:p w14:paraId="7A573729" w14:textId="77777777" w:rsidR="00DB0C37" w:rsidRDefault="00DB0C37" w:rsidP="00DB0C37">
      <w:pPr>
        <w:pStyle w:val="Tekstprzypisudolnego"/>
      </w:pPr>
      <w:r>
        <w:rPr>
          <w:rStyle w:val="Odwoanieprzypisudolnego"/>
        </w:rPr>
        <w:footnoteRef/>
      </w:r>
      <w:r>
        <w:t xml:space="preserve"> Do uzupełnienia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C9D34" w14:textId="77777777" w:rsidR="00E61915" w:rsidRDefault="00E61915" w:rsidP="00E61915">
    <w:pPr>
      <w:pStyle w:val="Nagwek"/>
      <w:jc w:val="center"/>
      <w:rPr>
        <w:noProof/>
        <w:lang w:eastAsia="pl-PL"/>
      </w:rPr>
    </w:pPr>
  </w:p>
  <w:p w14:paraId="19D78D83" w14:textId="77777777" w:rsidR="001E1926" w:rsidRPr="00E61915" w:rsidRDefault="00E61915" w:rsidP="00E61915">
    <w:pPr>
      <w:pStyle w:val="Nagwek"/>
      <w:tabs>
        <w:tab w:val="left" w:pos="529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92740" w14:textId="3D76DA71" w:rsidR="00E61915" w:rsidRPr="00F96CE6" w:rsidRDefault="001668CE" w:rsidP="00F96CE6">
    <w:pPr>
      <w:pStyle w:val="Nagwek"/>
      <w:jc w:val="center"/>
    </w:pPr>
    <w:r w:rsidRPr="0036454E">
      <w:rPr>
        <w:rFonts w:eastAsia="Times New Roman"/>
        <w:noProof/>
        <w:szCs w:val="21"/>
      </w:rPr>
      <w:drawing>
        <wp:inline distT="0" distB="0" distL="0" distR="0" wp14:anchorId="13A6FF17" wp14:editId="3BD74F66">
          <wp:extent cx="5760720" cy="783590"/>
          <wp:effectExtent l="0" t="0" r="0" b="0"/>
          <wp:docPr id="13" name="Obraz 1" descr="Obraz zawierający tekst, zrzut ekranu, Czcionka,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 descr="Obraz zawierający tekst, zrzut ekranu, Czcionka, logo&#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83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4F8868CC"/>
    <w:name w:val="WW8Num3"/>
    <w:lvl w:ilvl="0">
      <w:start w:val="1"/>
      <w:numFmt w:val="decimal"/>
      <w:lvlText w:val="%1)"/>
      <w:lvlJc w:val="left"/>
      <w:pPr>
        <w:tabs>
          <w:tab w:val="num" w:pos="3119"/>
        </w:tabs>
        <w:ind w:left="3839" w:hanging="360"/>
      </w:pPr>
    </w:lvl>
    <w:lvl w:ilvl="1">
      <w:start w:val="1"/>
      <w:numFmt w:val="lowerLetter"/>
      <w:lvlText w:val="%2."/>
      <w:lvlJc w:val="left"/>
      <w:pPr>
        <w:tabs>
          <w:tab w:val="num" w:pos="3119"/>
        </w:tabs>
        <w:ind w:left="4559" w:hanging="360"/>
      </w:pPr>
    </w:lvl>
    <w:lvl w:ilvl="2">
      <w:start w:val="1"/>
      <w:numFmt w:val="decimal"/>
      <w:lvlText w:val="%3)"/>
      <w:lvlJc w:val="left"/>
      <w:pPr>
        <w:tabs>
          <w:tab w:val="num" w:pos="3119"/>
        </w:tabs>
        <w:ind w:left="8261" w:hanging="180"/>
      </w:pPr>
    </w:lvl>
    <w:lvl w:ilvl="3">
      <w:start w:val="1"/>
      <w:numFmt w:val="decimal"/>
      <w:lvlText w:val="%4."/>
      <w:lvlJc w:val="left"/>
      <w:pPr>
        <w:tabs>
          <w:tab w:val="num" w:pos="3119"/>
        </w:tabs>
        <w:ind w:left="5999" w:hanging="360"/>
      </w:pPr>
    </w:lvl>
    <w:lvl w:ilvl="4">
      <w:start w:val="1"/>
      <w:numFmt w:val="lowerLetter"/>
      <w:lvlText w:val="%5."/>
      <w:lvlJc w:val="left"/>
      <w:pPr>
        <w:tabs>
          <w:tab w:val="num" w:pos="3119"/>
        </w:tabs>
        <w:ind w:left="6719" w:hanging="360"/>
      </w:pPr>
    </w:lvl>
    <w:lvl w:ilvl="5">
      <w:start w:val="1"/>
      <w:numFmt w:val="lowerRoman"/>
      <w:lvlText w:val="%6."/>
      <w:lvlJc w:val="left"/>
      <w:pPr>
        <w:tabs>
          <w:tab w:val="num" w:pos="3119"/>
        </w:tabs>
        <w:ind w:left="7439" w:hanging="180"/>
      </w:pPr>
    </w:lvl>
    <w:lvl w:ilvl="6">
      <w:start w:val="1"/>
      <w:numFmt w:val="decimal"/>
      <w:lvlText w:val="%7."/>
      <w:lvlJc w:val="left"/>
      <w:pPr>
        <w:tabs>
          <w:tab w:val="num" w:pos="3119"/>
        </w:tabs>
        <w:ind w:left="8159" w:hanging="360"/>
      </w:pPr>
    </w:lvl>
    <w:lvl w:ilvl="7">
      <w:start w:val="1"/>
      <w:numFmt w:val="lowerLetter"/>
      <w:lvlText w:val="%8."/>
      <w:lvlJc w:val="left"/>
      <w:pPr>
        <w:tabs>
          <w:tab w:val="num" w:pos="3119"/>
        </w:tabs>
        <w:ind w:left="8879" w:hanging="360"/>
      </w:pPr>
    </w:lvl>
    <w:lvl w:ilvl="8">
      <w:start w:val="1"/>
      <w:numFmt w:val="lowerRoman"/>
      <w:lvlText w:val="%9."/>
      <w:lvlJc w:val="left"/>
      <w:pPr>
        <w:tabs>
          <w:tab w:val="num" w:pos="3119"/>
        </w:tabs>
        <w:ind w:left="9599" w:hanging="180"/>
      </w:pPr>
    </w:lvl>
  </w:abstractNum>
  <w:abstractNum w:abstractNumId="1" w15:restartNumberingAfterBreak="0">
    <w:nsid w:val="0000000F"/>
    <w:multiLevelType w:val="multilevel"/>
    <w:tmpl w:val="8F263A74"/>
    <w:name w:val="WW8Num15"/>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bullet"/>
      <w:lvlText w:val=""/>
      <w:lvlJc w:val="left"/>
      <w:pPr>
        <w:tabs>
          <w:tab w:val="num" w:pos="0"/>
        </w:tabs>
        <w:ind w:left="1080" w:hanging="360"/>
      </w:pPr>
      <w:rPr>
        <w:rFonts w:ascii="Wingdings" w:hAnsi="Wingdings"/>
      </w:rPr>
    </w:lvl>
    <w:lvl w:ilvl="3">
      <w:start w:val="1"/>
      <w:numFmt w:val="bullet"/>
      <w:lvlText w:val=""/>
      <w:lvlJc w:val="left"/>
      <w:pPr>
        <w:tabs>
          <w:tab w:val="num" w:pos="0"/>
        </w:tabs>
        <w:ind w:left="1440" w:hanging="360"/>
      </w:pPr>
      <w:rPr>
        <w:rFonts w:ascii="Symbol" w:hAnsi="Symbol"/>
      </w:rPr>
    </w:lvl>
    <w:lvl w:ilvl="4">
      <w:start w:val="1"/>
      <w:numFmt w:val="decimal"/>
      <w:lvlText w:val="%5)"/>
      <w:lvlJc w:val="left"/>
      <w:pPr>
        <w:tabs>
          <w:tab w:val="num" w:pos="0"/>
        </w:tabs>
        <w:ind w:left="1800" w:hanging="360"/>
      </w:pPr>
      <w:rPr>
        <w:rFonts w:ascii="Calibri" w:eastAsia="Times New Roman" w:hAnsi="Calibri" w:cs="Calibri"/>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2" w15:restartNumberingAfterBreak="0">
    <w:nsid w:val="00000023"/>
    <w:multiLevelType w:val="singleLevel"/>
    <w:tmpl w:val="6704A260"/>
    <w:name w:val="WW8Num34"/>
    <w:lvl w:ilvl="0">
      <w:start w:val="1"/>
      <w:numFmt w:val="decimal"/>
      <w:lvlText w:val="%1."/>
      <w:lvlJc w:val="left"/>
      <w:pPr>
        <w:tabs>
          <w:tab w:val="num" w:pos="0"/>
        </w:tabs>
        <w:ind w:left="720" w:hanging="360"/>
      </w:pPr>
      <w:rPr>
        <w:rFonts w:ascii="Arial" w:hAnsi="Arial" w:cs="Arial"/>
        <w:b w:val="0"/>
        <w:bCs/>
        <w:sz w:val="20"/>
        <w:szCs w:val="20"/>
      </w:rPr>
    </w:lvl>
  </w:abstractNum>
  <w:abstractNum w:abstractNumId="3" w15:restartNumberingAfterBreak="0">
    <w:nsid w:val="025D5FCD"/>
    <w:multiLevelType w:val="hybridMultilevel"/>
    <w:tmpl w:val="0388C93C"/>
    <w:lvl w:ilvl="0" w:tplc="3C32B9D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8B2AC2"/>
    <w:multiLevelType w:val="multilevel"/>
    <w:tmpl w:val="5CA0FC16"/>
    <w:name w:val="WW8Num1232224"/>
    <w:lvl w:ilvl="0">
      <w:start w:val="1"/>
      <w:numFmt w:val="decimal"/>
      <w:lvlText w:val="%1)"/>
      <w:lvlJc w:val="left"/>
      <w:pPr>
        <w:tabs>
          <w:tab w:val="num" w:pos="1211"/>
        </w:tabs>
        <w:ind w:left="1211" w:hanging="360"/>
      </w:pPr>
      <w:rPr>
        <w:rFonts w:hint="default"/>
        <w:b w:val="0"/>
        <w:bCs w:val="0"/>
        <w:sz w:val="24"/>
        <w:szCs w:val="24"/>
      </w:rPr>
    </w:lvl>
    <w:lvl w:ilvl="1">
      <w:start w:val="1"/>
      <w:numFmt w:val="decimal"/>
      <w:lvlText w:val="%2."/>
      <w:lvlJc w:val="left"/>
      <w:pPr>
        <w:tabs>
          <w:tab w:val="num" w:pos="502"/>
        </w:tabs>
        <w:ind w:left="502" w:hanging="360"/>
      </w:pPr>
      <w:rPr>
        <w:rFonts w:hint="default"/>
        <w:b w:val="0"/>
      </w:rPr>
    </w:lvl>
    <w:lvl w:ilvl="2">
      <w:start w:val="1"/>
      <w:numFmt w:val="decimal"/>
      <w:lvlText w:val="%3)"/>
      <w:lvlJc w:val="left"/>
      <w:pPr>
        <w:tabs>
          <w:tab w:val="num" w:pos="1931"/>
        </w:tabs>
        <w:ind w:left="1931" w:hanging="360"/>
      </w:pPr>
      <w:rPr>
        <w:rFonts w:hint="default"/>
        <w:b w:val="0"/>
        <w:bCs w:val="0"/>
        <w:sz w:val="22"/>
        <w:szCs w:val="22"/>
      </w:rPr>
    </w:lvl>
    <w:lvl w:ilvl="3">
      <w:start w:val="1"/>
      <w:numFmt w:val="decimal"/>
      <w:lvlText w:val="%4."/>
      <w:lvlJc w:val="left"/>
      <w:pPr>
        <w:tabs>
          <w:tab w:val="num" w:pos="360"/>
        </w:tabs>
        <w:ind w:left="360" w:hanging="360"/>
      </w:pPr>
      <w:rPr>
        <w:rFonts w:hint="default"/>
      </w:rPr>
    </w:lvl>
    <w:lvl w:ilvl="4">
      <w:start w:val="1"/>
      <w:numFmt w:val="decimal"/>
      <w:lvlText w:val="%5."/>
      <w:lvlJc w:val="left"/>
      <w:pPr>
        <w:tabs>
          <w:tab w:val="num" w:pos="2651"/>
        </w:tabs>
        <w:ind w:left="2651" w:hanging="360"/>
      </w:pPr>
      <w:rPr>
        <w:rFonts w:hint="default"/>
      </w:rPr>
    </w:lvl>
    <w:lvl w:ilvl="5">
      <w:start w:val="1"/>
      <w:numFmt w:val="decimal"/>
      <w:lvlText w:val="%6."/>
      <w:lvlJc w:val="left"/>
      <w:pPr>
        <w:tabs>
          <w:tab w:val="num" w:pos="3011"/>
        </w:tabs>
        <w:ind w:left="3011" w:hanging="360"/>
      </w:pPr>
      <w:rPr>
        <w:rFonts w:hint="default"/>
      </w:rPr>
    </w:lvl>
    <w:lvl w:ilvl="6">
      <w:start w:val="1"/>
      <w:numFmt w:val="decimal"/>
      <w:lvlText w:val="%7."/>
      <w:lvlJc w:val="left"/>
      <w:pPr>
        <w:tabs>
          <w:tab w:val="num" w:pos="3371"/>
        </w:tabs>
        <w:ind w:left="3371" w:hanging="360"/>
      </w:pPr>
      <w:rPr>
        <w:rFonts w:hint="default"/>
      </w:rPr>
    </w:lvl>
    <w:lvl w:ilvl="7">
      <w:start w:val="1"/>
      <w:numFmt w:val="decimal"/>
      <w:lvlText w:val="%8."/>
      <w:lvlJc w:val="left"/>
      <w:pPr>
        <w:tabs>
          <w:tab w:val="num" w:pos="3731"/>
        </w:tabs>
        <w:ind w:left="3731" w:hanging="360"/>
      </w:pPr>
      <w:rPr>
        <w:rFonts w:hint="default"/>
      </w:rPr>
    </w:lvl>
    <w:lvl w:ilvl="8">
      <w:start w:val="1"/>
      <w:numFmt w:val="decimal"/>
      <w:lvlText w:val="%9."/>
      <w:lvlJc w:val="left"/>
      <w:pPr>
        <w:tabs>
          <w:tab w:val="num" w:pos="4091"/>
        </w:tabs>
        <w:ind w:left="4091" w:hanging="360"/>
      </w:pPr>
      <w:rPr>
        <w:rFonts w:hint="default"/>
      </w:rPr>
    </w:lvl>
  </w:abstractNum>
  <w:abstractNum w:abstractNumId="5" w15:restartNumberingAfterBreak="0">
    <w:nsid w:val="031D1C6E"/>
    <w:multiLevelType w:val="multilevel"/>
    <w:tmpl w:val="B322ABE8"/>
    <w:lvl w:ilvl="0">
      <w:start w:val="1"/>
      <w:numFmt w:val="decimal"/>
      <w:lvlText w:val="%1."/>
      <w:lvlJc w:val="left"/>
      <w:pPr>
        <w:tabs>
          <w:tab w:val="num" w:pos="397"/>
        </w:tabs>
        <w:ind w:left="397" w:hanging="397"/>
      </w:pPr>
      <w:rPr>
        <w:rFonts w:cs="Times New Roman"/>
        <w:sz w:val="22"/>
        <w:szCs w:val="20"/>
      </w:rPr>
    </w:lvl>
    <w:lvl w:ilvl="1">
      <w:start w:val="1"/>
      <w:numFmt w:val="decimal"/>
      <w:lvlText w:val="%2)"/>
      <w:lvlJc w:val="left"/>
      <w:pPr>
        <w:tabs>
          <w:tab w:val="num" w:pos="397"/>
        </w:tabs>
        <w:ind w:left="794" w:hanging="397"/>
      </w:pPr>
    </w:lvl>
    <w:lvl w:ilvl="2">
      <w:start w:val="1"/>
      <w:numFmt w:val="lowerLetter"/>
      <w:lvlText w:val="%3)"/>
      <w:lvlJc w:val="left"/>
      <w:pPr>
        <w:tabs>
          <w:tab w:val="num" w:pos="397"/>
        </w:tabs>
        <w:ind w:left="1191" w:hanging="397"/>
      </w:p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6" w15:restartNumberingAfterBreak="0">
    <w:nsid w:val="07336B6E"/>
    <w:multiLevelType w:val="hybridMultilevel"/>
    <w:tmpl w:val="44446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2C67B3"/>
    <w:multiLevelType w:val="multilevel"/>
    <w:tmpl w:val="5C966282"/>
    <w:lvl w:ilvl="0">
      <w:start w:val="11"/>
      <w:numFmt w:val="decimal"/>
      <w:lvlText w:val="%1."/>
      <w:lvlJc w:val="left"/>
      <w:pPr>
        <w:tabs>
          <w:tab w:val="num" w:pos="397"/>
        </w:tabs>
        <w:ind w:left="397" w:hanging="397"/>
      </w:pPr>
      <w:rPr>
        <w:rFonts w:hint="default"/>
        <w:i w:val="0"/>
      </w:rPr>
    </w:lvl>
    <w:lvl w:ilvl="1">
      <w:start w:val="1"/>
      <w:numFmt w:val="decimal"/>
      <w:lvlText w:val="%2)"/>
      <w:lvlJc w:val="left"/>
      <w:pPr>
        <w:tabs>
          <w:tab w:val="num" w:pos="794"/>
        </w:tabs>
        <w:ind w:left="794" w:hanging="397"/>
      </w:pPr>
      <w:rPr>
        <w:rFonts w:hint="default"/>
        <w:lang w:eastAsia="pl-PL" w:bidi="pl-PL"/>
      </w:rPr>
    </w:lvl>
    <w:lvl w:ilvl="2">
      <w:start w:val="1"/>
      <w:numFmt w:val="lowerLetter"/>
      <w:lvlText w:val="%3)"/>
      <w:lvlJc w:val="left"/>
      <w:pPr>
        <w:tabs>
          <w:tab w:val="num" w:pos="1191"/>
        </w:tabs>
        <w:ind w:left="1191" w:hanging="397"/>
      </w:pPr>
      <w:rPr>
        <w:rFonts w:hint="default"/>
      </w:r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ind w:left="2160" w:hanging="360"/>
      </w:pPr>
      <w:rPr>
        <w:rFonts w:hint="default"/>
      </w:rPr>
    </w:lvl>
    <w:lvl w:ilvl="5">
      <w:start w:val="1"/>
      <w:numFmt w:val="none"/>
      <w:suff w:val="nothing"/>
      <w:lvlText w:val=""/>
      <w:lvlJc w:val="left"/>
      <w:pPr>
        <w:ind w:left="2520" w:hanging="360"/>
      </w:pPr>
      <w:rPr>
        <w:rFonts w:hint="default"/>
      </w:rPr>
    </w:lvl>
    <w:lvl w:ilvl="6">
      <w:start w:val="1"/>
      <w:numFmt w:val="none"/>
      <w:suff w:val="nothing"/>
      <w:lvlText w:val=""/>
      <w:lvlJc w:val="left"/>
      <w:pPr>
        <w:ind w:left="2880" w:hanging="360"/>
      </w:pPr>
      <w:rPr>
        <w:rFonts w:hint="default"/>
      </w:rPr>
    </w:lvl>
    <w:lvl w:ilvl="7">
      <w:start w:val="1"/>
      <w:numFmt w:val="none"/>
      <w:suff w:val="nothing"/>
      <w:lvlText w:val=""/>
      <w:lvlJc w:val="left"/>
      <w:pPr>
        <w:ind w:left="3240" w:hanging="360"/>
      </w:pPr>
      <w:rPr>
        <w:rFonts w:hint="default"/>
      </w:rPr>
    </w:lvl>
    <w:lvl w:ilvl="8">
      <w:start w:val="1"/>
      <w:numFmt w:val="none"/>
      <w:suff w:val="nothing"/>
      <w:lvlText w:val=""/>
      <w:lvlJc w:val="left"/>
      <w:pPr>
        <w:ind w:left="3600" w:hanging="360"/>
      </w:pPr>
      <w:rPr>
        <w:rFonts w:hint="default"/>
      </w:rPr>
    </w:lvl>
  </w:abstractNum>
  <w:abstractNum w:abstractNumId="8" w15:restartNumberingAfterBreak="0">
    <w:nsid w:val="0FE90E85"/>
    <w:multiLevelType w:val="multilevel"/>
    <w:tmpl w:val="ABDED424"/>
    <w:lvl w:ilvl="0">
      <w:start w:val="27"/>
      <w:numFmt w:val="decimal"/>
      <w:lvlText w:val="%1."/>
      <w:lvlJc w:val="right"/>
      <w:pPr>
        <w:ind w:left="360" w:hanging="360"/>
      </w:pPr>
      <w:rPr>
        <w:rFonts w:hint="default"/>
        <w:vertAlign w:val="baseline"/>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0B5294D"/>
    <w:multiLevelType w:val="multilevel"/>
    <w:tmpl w:val="13981A18"/>
    <w:lvl w:ilvl="0">
      <w:start w:val="1"/>
      <w:numFmt w:val="decimal"/>
      <w:lvlText w:val="%1."/>
      <w:lvlJc w:val="left"/>
      <w:pPr>
        <w:ind w:left="360" w:hanging="360"/>
      </w:pPr>
      <w:rPr>
        <w:vertAlign w:val="baseline"/>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8594CEC"/>
    <w:multiLevelType w:val="hybridMultilevel"/>
    <w:tmpl w:val="045EC2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5A707C"/>
    <w:multiLevelType w:val="multilevel"/>
    <w:tmpl w:val="4A6C9B9A"/>
    <w:lvl w:ilvl="0">
      <w:start w:val="1"/>
      <w:numFmt w:val="decimal"/>
      <w:lvlText w:val="%1."/>
      <w:lvlJc w:val="left"/>
      <w:pPr>
        <w:tabs>
          <w:tab w:val="num" w:pos="397"/>
        </w:tabs>
        <w:ind w:left="397" w:hanging="397"/>
      </w:pPr>
      <w:rPr>
        <w:rFonts w:cs="Times New Roman"/>
        <w:sz w:val="22"/>
        <w:szCs w:val="20"/>
      </w:rPr>
    </w:lvl>
    <w:lvl w:ilvl="1">
      <w:start w:val="1"/>
      <w:numFmt w:val="decimal"/>
      <w:lvlText w:val="%2)"/>
      <w:lvlJc w:val="left"/>
      <w:pPr>
        <w:tabs>
          <w:tab w:val="num" w:pos="794"/>
        </w:tabs>
        <w:ind w:left="794" w:hanging="397"/>
      </w:pPr>
      <w:rPr>
        <w:rFonts w:cs="Times New Roman"/>
        <w:sz w:val="22"/>
        <w:szCs w:val="20"/>
      </w:rPr>
    </w:lvl>
    <w:lvl w:ilvl="2">
      <w:start w:val="1"/>
      <w:numFmt w:val="lowerLetter"/>
      <w:lvlText w:val="%3)"/>
      <w:lvlJc w:val="left"/>
      <w:pPr>
        <w:tabs>
          <w:tab w:val="num" w:pos="1191"/>
        </w:tabs>
        <w:ind w:left="1191" w:hanging="397"/>
      </w:p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2" w15:restartNumberingAfterBreak="0">
    <w:nsid w:val="18EF3E4B"/>
    <w:multiLevelType w:val="multilevel"/>
    <w:tmpl w:val="EF1A4A3E"/>
    <w:styleLink w:val="WWNum6"/>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15:restartNumberingAfterBreak="0">
    <w:nsid w:val="1AF017F4"/>
    <w:multiLevelType w:val="hybridMultilevel"/>
    <w:tmpl w:val="2DD82024"/>
    <w:lvl w:ilvl="0" w:tplc="04150001">
      <w:start w:val="1"/>
      <w:numFmt w:val="bullet"/>
      <w:lvlText w:val=""/>
      <w:lvlJc w:val="left"/>
      <w:pPr>
        <w:ind w:left="1164" w:hanging="360"/>
      </w:pPr>
      <w:rPr>
        <w:rFonts w:ascii="Symbol" w:hAnsi="Symbol" w:hint="default"/>
      </w:rPr>
    </w:lvl>
    <w:lvl w:ilvl="1" w:tplc="04150003" w:tentative="1">
      <w:start w:val="1"/>
      <w:numFmt w:val="bullet"/>
      <w:lvlText w:val="o"/>
      <w:lvlJc w:val="left"/>
      <w:pPr>
        <w:ind w:left="1884" w:hanging="360"/>
      </w:pPr>
      <w:rPr>
        <w:rFonts w:ascii="Courier New" w:hAnsi="Courier New" w:cs="Courier New" w:hint="default"/>
      </w:rPr>
    </w:lvl>
    <w:lvl w:ilvl="2" w:tplc="04150005" w:tentative="1">
      <w:start w:val="1"/>
      <w:numFmt w:val="bullet"/>
      <w:lvlText w:val=""/>
      <w:lvlJc w:val="left"/>
      <w:pPr>
        <w:ind w:left="2604" w:hanging="360"/>
      </w:pPr>
      <w:rPr>
        <w:rFonts w:ascii="Wingdings" w:hAnsi="Wingdings" w:hint="default"/>
      </w:rPr>
    </w:lvl>
    <w:lvl w:ilvl="3" w:tplc="04150001" w:tentative="1">
      <w:start w:val="1"/>
      <w:numFmt w:val="bullet"/>
      <w:lvlText w:val=""/>
      <w:lvlJc w:val="left"/>
      <w:pPr>
        <w:ind w:left="3324" w:hanging="360"/>
      </w:pPr>
      <w:rPr>
        <w:rFonts w:ascii="Symbol" w:hAnsi="Symbol" w:hint="default"/>
      </w:rPr>
    </w:lvl>
    <w:lvl w:ilvl="4" w:tplc="04150003" w:tentative="1">
      <w:start w:val="1"/>
      <w:numFmt w:val="bullet"/>
      <w:lvlText w:val="o"/>
      <w:lvlJc w:val="left"/>
      <w:pPr>
        <w:ind w:left="4044" w:hanging="360"/>
      </w:pPr>
      <w:rPr>
        <w:rFonts w:ascii="Courier New" w:hAnsi="Courier New" w:cs="Courier New" w:hint="default"/>
      </w:rPr>
    </w:lvl>
    <w:lvl w:ilvl="5" w:tplc="04150005" w:tentative="1">
      <w:start w:val="1"/>
      <w:numFmt w:val="bullet"/>
      <w:lvlText w:val=""/>
      <w:lvlJc w:val="left"/>
      <w:pPr>
        <w:ind w:left="4764" w:hanging="360"/>
      </w:pPr>
      <w:rPr>
        <w:rFonts w:ascii="Wingdings" w:hAnsi="Wingdings" w:hint="default"/>
      </w:rPr>
    </w:lvl>
    <w:lvl w:ilvl="6" w:tplc="04150001" w:tentative="1">
      <w:start w:val="1"/>
      <w:numFmt w:val="bullet"/>
      <w:lvlText w:val=""/>
      <w:lvlJc w:val="left"/>
      <w:pPr>
        <w:ind w:left="5484" w:hanging="360"/>
      </w:pPr>
      <w:rPr>
        <w:rFonts w:ascii="Symbol" w:hAnsi="Symbol" w:hint="default"/>
      </w:rPr>
    </w:lvl>
    <w:lvl w:ilvl="7" w:tplc="04150003" w:tentative="1">
      <w:start w:val="1"/>
      <w:numFmt w:val="bullet"/>
      <w:lvlText w:val="o"/>
      <w:lvlJc w:val="left"/>
      <w:pPr>
        <w:ind w:left="6204" w:hanging="360"/>
      </w:pPr>
      <w:rPr>
        <w:rFonts w:ascii="Courier New" w:hAnsi="Courier New" w:cs="Courier New" w:hint="default"/>
      </w:rPr>
    </w:lvl>
    <w:lvl w:ilvl="8" w:tplc="04150005" w:tentative="1">
      <w:start w:val="1"/>
      <w:numFmt w:val="bullet"/>
      <w:lvlText w:val=""/>
      <w:lvlJc w:val="left"/>
      <w:pPr>
        <w:ind w:left="6924" w:hanging="360"/>
      </w:pPr>
      <w:rPr>
        <w:rFonts w:ascii="Wingdings" w:hAnsi="Wingdings" w:hint="default"/>
      </w:rPr>
    </w:lvl>
  </w:abstractNum>
  <w:abstractNum w:abstractNumId="14" w15:restartNumberingAfterBreak="0">
    <w:nsid w:val="1CE10DD5"/>
    <w:multiLevelType w:val="hybridMultilevel"/>
    <w:tmpl w:val="064AA0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5E6D3A"/>
    <w:multiLevelType w:val="hybridMultilevel"/>
    <w:tmpl w:val="458EA76C"/>
    <w:lvl w:ilvl="0" w:tplc="8436A36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984B52"/>
    <w:multiLevelType w:val="multilevel"/>
    <w:tmpl w:val="9CCA646A"/>
    <w:lvl w:ilvl="0">
      <w:start w:val="1"/>
      <w:numFmt w:val="decimal"/>
      <w:lvlText w:val="%1."/>
      <w:lvlJc w:val="left"/>
      <w:pPr>
        <w:tabs>
          <w:tab w:val="num" w:pos="397"/>
        </w:tabs>
        <w:ind w:left="397" w:hanging="397"/>
      </w:pPr>
      <w:rPr>
        <w:sz w:val="22"/>
        <w:szCs w:val="22"/>
      </w:rPr>
    </w:lvl>
    <w:lvl w:ilvl="1">
      <w:start w:val="1"/>
      <w:numFmt w:val="decimal"/>
      <w:lvlText w:val="%2)"/>
      <w:lvlJc w:val="left"/>
      <w:pPr>
        <w:tabs>
          <w:tab w:val="num" w:pos="794"/>
        </w:tabs>
        <w:ind w:left="794" w:hanging="397"/>
      </w:pPr>
    </w:lvl>
    <w:lvl w:ilvl="2">
      <w:start w:val="1"/>
      <w:numFmt w:val="lowerLetter"/>
      <w:lvlText w:val="%3)"/>
      <w:lvlJc w:val="left"/>
      <w:pPr>
        <w:tabs>
          <w:tab w:val="num" w:pos="1191"/>
        </w:tabs>
        <w:ind w:left="1191" w:hanging="397"/>
      </w:pPr>
      <w:rPr>
        <w:b w:val="0"/>
        <w:bCs w:val="0"/>
      </w:r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7" w15:restartNumberingAfterBreak="0">
    <w:nsid w:val="234369B2"/>
    <w:multiLevelType w:val="hybridMultilevel"/>
    <w:tmpl w:val="470E5FBE"/>
    <w:lvl w:ilvl="0" w:tplc="7DD4B8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8462C5"/>
    <w:multiLevelType w:val="multilevel"/>
    <w:tmpl w:val="1834C542"/>
    <w:styleLink w:val="Biecalista1"/>
    <w:lvl w:ilvl="0">
      <w:start w:val="10"/>
      <w:numFmt w:val="decimal"/>
      <w:lvlText w:val="%1."/>
      <w:lvlJc w:val="left"/>
      <w:pPr>
        <w:ind w:left="360" w:hanging="360"/>
      </w:pPr>
      <w:rPr>
        <w:rFonts w:hint="default"/>
        <w:vertAlign w:val="baseline"/>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7300431"/>
    <w:multiLevelType w:val="multilevel"/>
    <w:tmpl w:val="DEE6DCE8"/>
    <w:styleLink w:val="WWNum10"/>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274C54D4"/>
    <w:multiLevelType w:val="multilevel"/>
    <w:tmpl w:val="B5F2A668"/>
    <w:styleLink w:val="WWNum23"/>
    <w:lvl w:ilvl="0">
      <w:start w:val="1"/>
      <w:numFmt w:val="decimal"/>
      <w:lvlText w:val="%1."/>
      <w:lvlJc w:val="left"/>
      <w:rPr>
        <w:rFonts w:ascii="Calibri" w:hAnsi="Calibri" w:cs="Calibri" w:hint="default"/>
        <w:b w:val="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 w15:restartNumberingAfterBreak="0">
    <w:nsid w:val="292B20A4"/>
    <w:multiLevelType w:val="multilevel"/>
    <w:tmpl w:val="B3FA1298"/>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 w15:restartNumberingAfterBreak="0">
    <w:nsid w:val="296B2538"/>
    <w:multiLevelType w:val="multilevel"/>
    <w:tmpl w:val="B322ABE8"/>
    <w:lvl w:ilvl="0">
      <w:start w:val="1"/>
      <w:numFmt w:val="decimal"/>
      <w:lvlText w:val="%1."/>
      <w:lvlJc w:val="left"/>
      <w:pPr>
        <w:tabs>
          <w:tab w:val="num" w:pos="397"/>
        </w:tabs>
        <w:ind w:left="397" w:hanging="397"/>
      </w:pPr>
      <w:rPr>
        <w:rFonts w:cs="Times New Roman"/>
        <w:sz w:val="22"/>
        <w:szCs w:val="20"/>
      </w:rPr>
    </w:lvl>
    <w:lvl w:ilvl="1">
      <w:start w:val="1"/>
      <w:numFmt w:val="decimal"/>
      <w:lvlText w:val="%2)"/>
      <w:lvlJc w:val="left"/>
      <w:pPr>
        <w:tabs>
          <w:tab w:val="num" w:pos="397"/>
        </w:tabs>
        <w:ind w:left="794" w:hanging="397"/>
      </w:pPr>
    </w:lvl>
    <w:lvl w:ilvl="2">
      <w:start w:val="1"/>
      <w:numFmt w:val="lowerLetter"/>
      <w:lvlText w:val="%3)"/>
      <w:lvlJc w:val="left"/>
      <w:pPr>
        <w:tabs>
          <w:tab w:val="num" w:pos="397"/>
        </w:tabs>
        <w:ind w:left="1191" w:hanging="397"/>
      </w:p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3" w15:restartNumberingAfterBreak="0">
    <w:nsid w:val="2AA40A9C"/>
    <w:multiLevelType w:val="multilevel"/>
    <w:tmpl w:val="68D2A620"/>
    <w:styleLink w:val="WWNum4"/>
    <w:lvl w:ilvl="0">
      <w:start w:val="3"/>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15:restartNumberingAfterBreak="0">
    <w:nsid w:val="30AB4CAE"/>
    <w:multiLevelType w:val="hybridMultilevel"/>
    <w:tmpl w:val="D632E8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BA5204"/>
    <w:multiLevelType w:val="multilevel"/>
    <w:tmpl w:val="6E566A0A"/>
    <w:styleLink w:val="WWNum11"/>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 w15:restartNumberingAfterBreak="0">
    <w:nsid w:val="36575916"/>
    <w:multiLevelType w:val="multilevel"/>
    <w:tmpl w:val="E528EB6C"/>
    <w:lvl w:ilvl="0">
      <w:start w:val="1"/>
      <w:numFmt w:val="decimal"/>
      <w:lvlText w:val="%1."/>
      <w:lvlJc w:val="left"/>
      <w:pPr>
        <w:tabs>
          <w:tab w:val="num" w:pos="397"/>
        </w:tabs>
        <w:ind w:left="397" w:hanging="397"/>
      </w:pPr>
    </w:lvl>
    <w:lvl w:ilvl="1">
      <w:start w:val="1"/>
      <w:numFmt w:val="decimal"/>
      <w:lvlText w:val="%2)"/>
      <w:lvlJc w:val="left"/>
      <w:pPr>
        <w:tabs>
          <w:tab w:val="num" w:pos="794"/>
        </w:tabs>
        <w:ind w:left="794" w:hanging="397"/>
      </w:pPr>
    </w:lvl>
    <w:lvl w:ilvl="2">
      <w:start w:val="1"/>
      <w:numFmt w:val="lowerLetter"/>
      <w:lvlText w:val="%3)"/>
      <w:lvlJc w:val="left"/>
      <w:pPr>
        <w:tabs>
          <w:tab w:val="num" w:pos="1191"/>
        </w:tabs>
        <w:ind w:left="1191" w:hanging="397"/>
      </w:p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7" w15:restartNumberingAfterBreak="0">
    <w:nsid w:val="407F1CA8"/>
    <w:multiLevelType w:val="multilevel"/>
    <w:tmpl w:val="1E84FAD6"/>
    <w:lvl w:ilvl="0">
      <w:start w:val="1"/>
      <w:numFmt w:val="decimal"/>
      <w:lvlText w:val="%1."/>
      <w:lvlJc w:val="left"/>
      <w:pPr>
        <w:tabs>
          <w:tab w:val="num" w:pos="397"/>
        </w:tabs>
        <w:ind w:left="397" w:hanging="397"/>
      </w:pPr>
      <w:rPr>
        <w:rFonts w:cs="Times New Roman"/>
        <w:sz w:val="20"/>
        <w:szCs w:val="20"/>
      </w:rPr>
    </w:lvl>
    <w:lvl w:ilvl="1">
      <w:start w:val="1"/>
      <w:numFmt w:val="decimal"/>
      <w:lvlText w:val="%2)"/>
      <w:lvlJc w:val="left"/>
      <w:pPr>
        <w:tabs>
          <w:tab w:val="num" w:pos="794"/>
        </w:tabs>
        <w:ind w:left="794" w:hanging="397"/>
      </w:pPr>
    </w:lvl>
    <w:lvl w:ilvl="2">
      <w:start w:val="1"/>
      <w:numFmt w:val="lowerLetter"/>
      <w:lvlText w:val="%3)"/>
      <w:lvlJc w:val="left"/>
      <w:pPr>
        <w:tabs>
          <w:tab w:val="num" w:pos="1191"/>
        </w:tabs>
        <w:ind w:left="1191" w:hanging="397"/>
      </w:p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8" w15:restartNumberingAfterBreak="0">
    <w:nsid w:val="42271E0F"/>
    <w:multiLevelType w:val="multilevel"/>
    <w:tmpl w:val="DD80238E"/>
    <w:styleLink w:val="WWNum3"/>
    <w:lvl w:ilvl="0">
      <w:start w:val="1"/>
      <w:numFmt w:val="decimal"/>
      <w:lvlText w:val="%1."/>
      <w:lvlJc w:val="left"/>
      <w:rPr>
        <w:b w:val="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15:restartNumberingAfterBreak="0">
    <w:nsid w:val="4307226E"/>
    <w:multiLevelType w:val="multilevel"/>
    <w:tmpl w:val="D6065794"/>
    <w:styleLink w:val="WWNum5"/>
    <w:lvl w:ilvl="0">
      <w:start w:val="1"/>
      <w:numFmt w:val="decimal"/>
      <w:lvlText w:val="%1."/>
      <w:lvlJc w:val="left"/>
      <w:rPr>
        <w:rFonts w:cs="Times New Roman"/>
        <w:b w:val="0"/>
        <w:i w:val="0"/>
        <w:caps w:val="0"/>
        <w:smallCaps w:val="0"/>
        <w:strike w:val="0"/>
        <w:dstrike w:val="0"/>
        <w:vanish w:val="0"/>
        <w:color w:val="000000"/>
        <w:position w:val="0"/>
        <w:sz w:val="24"/>
        <w:szCs w:val="24"/>
        <w:u w:val="none"/>
        <w:vertAlign w:val="baseli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44361D96"/>
    <w:multiLevelType w:val="hybridMultilevel"/>
    <w:tmpl w:val="C51A0820"/>
    <w:lvl w:ilvl="0" w:tplc="EEFAA95E">
      <w:start w:val="1"/>
      <w:numFmt w:val="decimal"/>
      <w:lvlText w:val="%1)"/>
      <w:lvlJc w:val="left"/>
      <w:pPr>
        <w:ind w:left="1117" w:hanging="360"/>
      </w:pPr>
      <w:rPr>
        <w:b w:val="0"/>
        <w:bCs w:val="0"/>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1" w15:restartNumberingAfterBreak="0">
    <w:nsid w:val="4A5E49A2"/>
    <w:multiLevelType w:val="multilevel"/>
    <w:tmpl w:val="2B828AA4"/>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4DB67522"/>
    <w:multiLevelType w:val="multilevel"/>
    <w:tmpl w:val="FB9A0A08"/>
    <w:styleLink w:val="WWNum7"/>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15:restartNumberingAfterBreak="0">
    <w:nsid w:val="50FD4C4C"/>
    <w:multiLevelType w:val="multilevel"/>
    <w:tmpl w:val="28A6D3B8"/>
    <w:lvl w:ilvl="0">
      <w:start w:val="1"/>
      <w:numFmt w:val="decimal"/>
      <w:lvlText w:val="%1."/>
      <w:lvlJc w:val="left"/>
      <w:pPr>
        <w:tabs>
          <w:tab w:val="num" w:pos="397"/>
        </w:tabs>
        <w:ind w:left="397" w:hanging="397"/>
      </w:pPr>
    </w:lvl>
    <w:lvl w:ilvl="1">
      <w:start w:val="1"/>
      <w:numFmt w:val="decimal"/>
      <w:lvlText w:val="%2)"/>
      <w:lvlJc w:val="left"/>
      <w:pPr>
        <w:tabs>
          <w:tab w:val="num" w:pos="794"/>
        </w:tabs>
        <w:ind w:left="794" w:hanging="397"/>
      </w:pPr>
      <w:rPr>
        <w:sz w:val="22"/>
        <w:szCs w:val="20"/>
      </w:rPr>
    </w:lvl>
    <w:lvl w:ilvl="2">
      <w:start w:val="1"/>
      <w:numFmt w:val="lowerLetter"/>
      <w:lvlText w:val="%3)"/>
      <w:lvlJc w:val="left"/>
      <w:pPr>
        <w:tabs>
          <w:tab w:val="num" w:pos="1191"/>
        </w:tabs>
        <w:ind w:left="1191" w:hanging="397"/>
      </w:pPr>
      <w:rPr>
        <w:sz w:val="22"/>
        <w:szCs w:val="20"/>
      </w:r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4" w15:restartNumberingAfterBreak="0">
    <w:nsid w:val="553772CF"/>
    <w:multiLevelType w:val="multilevel"/>
    <w:tmpl w:val="53E27620"/>
    <w:styleLink w:val="WWNum25"/>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585502F2"/>
    <w:multiLevelType w:val="multilevel"/>
    <w:tmpl w:val="B67A1EC6"/>
    <w:styleLink w:val="WW8Num13"/>
    <w:lvl w:ilvl="0">
      <w:start w:val="1"/>
      <w:numFmt w:val="decimal"/>
      <w:lvlText w:val="%1."/>
      <w:lvlJc w:val="left"/>
      <w:rPr>
        <w:rFonts w:ascii="Arial" w:hAnsi="Arial" w:cs="Arial"/>
        <w:sz w:val="18"/>
        <w:szCs w:val="18"/>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ascii="Arial" w:hAnsi="Arial" w:cs="Arial"/>
        <w:sz w:val="18"/>
        <w:szCs w:val="18"/>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36" w15:restartNumberingAfterBreak="0">
    <w:nsid w:val="5A2E722D"/>
    <w:multiLevelType w:val="hybridMultilevel"/>
    <w:tmpl w:val="E68E5AC2"/>
    <w:lvl w:ilvl="0" w:tplc="844CB620">
      <w:start w:val="1"/>
      <w:numFmt w:val="decimal"/>
      <w:lvlText w:val="%1."/>
      <w:lvlJc w:val="left"/>
      <w:pPr>
        <w:ind w:left="720" w:hanging="360"/>
      </w:pPr>
      <w:rPr>
        <w:rFonts w:hint="default"/>
      </w:rPr>
    </w:lvl>
    <w:lvl w:ilvl="1" w:tplc="372058F8">
      <w:start w:val="1"/>
      <w:numFmt w:val="decimal"/>
      <w:lvlText w:val="%2)"/>
      <w:lvlJc w:val="left"/>
      <w:pPr>
        <w:ind w:left="1440" w:hanging="360"/>
      </w:pPr>
      <w:rPr>
        <w:rFonts w:ascii="Calibri" w:eastAsia="Calibri"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7522B7"/>
    <w:multiLevelType w:val="hybridMultilevel"/>
    <w:tmpl w:val="077C6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817638"/>
    <w:multiLevelType w:val="hybridMultilevel"/>
    <w:tmpl w:val="41F009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2F06B3"/>
    <w:multiLevelType w:val="hybridMultilevel"/>
    <w:tmpl w:val="479A4E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8E106B"/>
    <w:multiLevelType w:val="multilevel"/>
    <w:tmpl w:val="FEA49F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9DB3797"/>
    <w:multiLevelType w:val="multilevel"/>
    <w:tmpl w:val="E30CD7B8"/>
    <w:lvl w:ilvl="0">
      <w:start w:val="1"/>
      <w:numFmt w:val="decimal"/>
      <w:lvlText w:val="%1."/>
      <w:lvlJc w:val="left"/>
      <w:pPr>
        <w:tabs>
          <w:tab w:val="num" w:pos="397"/>
        </w:tabs>
        <w:ind w:left="397" w:hanging="397"/>
      </w:pPr>
      <w:rPr>
        <w:rFonts w:cs="Times New Roman"/>
        <w:bCs/>
        <w:sz w:val="22"/>
        <w:szCs w:val="20"/>
      </w:rPr>
    </w:lvl>
    <w:lvl w:ilvl="1">
      <w:start w:val="1"/>
      <w:numFmt w:val="decimal"/>
      <w:lvlText w:val="%2)"/>
      <w:lvlJc w:val="left"/>
      <w:pPr>
        <w:tabs>
          <w:tab w:val="num" w:pos="794"/>
        </w:tabs>
        <w:ind w:left="794" w:hanging="397"/>
      </w:pPr>
    </w:lvl>
    <w:lvl w:ilvl="2">
      <w:start w:val="1"/>
      <w:numFmt w:val="lowerLetter"/>
      <w:lvlText w:val="%3)"/>
      <w:lvlJc w:val="left"/>
      <w:pPr>
        <w:tabs>
          <w:tab w:val="num" w:pos="1191"/>
        </w:tabs>
        <w:ind w:left="1191" w:hanging="397"/>
      </w:p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2" w15:restartNumberingAfterBreak="0">
    <w:nsid w:val="6B765933"/>
    <w:multiLevelType w:val="multilevel"/>
    <w:tmpl w:val="454E0EEE"/>
    <w:lvl w:ilvl="0">
      <w:start w:val="1"/>
      <w:numFmt w:val="decimal"/>
      <w:lvlText w:val="%1."/>
      <w:lvlJc w:val="left"/>
      <w:pPr>
        <w:tabs>
          <w:tab w:val="num" w:pos="397"/>
        </w:tabs>
        <w:ind w:left="397" w:hanging="397"/>
      </w:pPr>
      <w:rPr>
        <w:rFonts w:eastAsia="Arial" w:cs="Times New Roman"/>
        <w:b w:val="0"/>
        <w:bCs w:val="0"/>
        <w:sz w:val="22"/>
        <w:szCs w:val="20"/>
      </w:rPr>
    </w:lvl>
    <w:lvl w:ilvl="1">
      <w:start w:val="1"/>
      <w:numFmt w:val="decimal"/>
      <w:lvlText w:val="%2)"/>
      <w:lvlJc w:val="left"/>
      <w:pPr>
        <w:tabs>
          <w:tab w:val="num" w:pos="794"/>
        </w:tabs>
        <w:ind w:left="794" w:hanging="397"/>
      </w:pPr>
      <w:rPr>
        <w:rFonts w:eastAsia="Arial" w:cs="Times New Roman"/>
        <w:i w:val="0"/>
        <w:iCs w:val="0"/>
        <w:sz w:val="22"/>
        <w:szCs w:val="20"/>
      </w:rPr>
    </w:lvl>
    <w:lvl w:ilvl="2">
      <w:start w:val="1"/>
      <w:numFmt w:val="lowerLetter"/>
      <w:lvlText w:val="%3)"/>
      <w:lvlJc w:val="left"/>
      <w:pPr>
        <w:tabs>
          <w:tab w:val="num" w:pos="1191"/>
        </w:tabs>
        <w:ind w:left="1191" w:hanging="397"/>
      </w:p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3" w15:restartNumberingAfterBreak="0">
    <w:nsid w:val="70E543A6"/>
    <w:multiLevelType w:val="multilevel"/>
    <w:tmpl w:val="EE026232"/>
    <w:styleLink w:val="WWNum2"/>
    <w:lvl w:ilvl="0">
      <w:start w:val="1"/>
      <w:numFmt w:val="decimal"/>
      <w:lvlText w:val="%1."/>
      <w:lvlJc w:val="left"/>
      <w:rPr>
        <w:strike w:val="0"/>
        <w:dstrike w:val="0"/>
        <w:color w:val="00000A"/>
        <w:u w:val="none"/>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722A75A7"/>
    <w:multiLevelType w:val="hybridMultilevel"/>
    <w:tmpl w:val="83247A6C"/>
    <w:lvl w:ilvl="0" w:tplc="F5EADBE2">
      <w:start w:val="1"/>
      <w:numFmt w:val="decimal"/>
      <w:lvlText w:val="%1."/>
      <w:lvlJc w:val="left"/>
      <w:pPr>
        <w:ind w:left="2160" w:hanging="360"/>
      </w:pPr>
      <w:rPr>
        <w:b w:val="0"/>
        <w:bCs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5" w15:restartNumberingAfterBreak="0">
    <w:nsid w:val="7252042E"/>
    <w:multiLevelType w:val="hybridMultilevel"/>
    <w:tmpl w:val="F12A98D2"/>
    <w:lvl w:ilvl="0" w:tplc="E14E16C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9A5222"/>
    <w:multiLevelType w:val="multilevel"/>
    <w:tmpl w:val="60B2F782"/>
    <w:styleLink w:val="WWNum2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 w15:restartNumberingAfterBreak="0">
    <w:nsid w:val="75A642DC"/>
    <w:multiLevelType w:val="multilevel"/>
    <w:tmpl w:val="8234A3EC"/>
    <w:lvl w:ilvl="0">
      <w:start w:val="1"/>
      <w:numFmt w:val="decimal"/>
      <w:lvlText w:val="%1."/>
      <w:lvlJc w:val="left"/>
      <w:pPr>
        <w:tabs>
          <w:tab w:val="num" w:pos="397"/>
        </w:tabs>
        <w:ind w:left="397" w:hanging="397"/>
      </w:pPr>
      <w:rPr>
        <w:bCs/>
      </w:rPr>
    </w:lvl>
    <w:lvl w:ilvl="1">
      <w:start w:val="1"/>
      <w:numFmt w:val="decimal"/>
      <w:lvlText w:val="%2)"/>
      <w:lvlJc w:val="left"/>
      <w:pPr>
        <w:tabs>
          <w:tab w:val="num" w:pos="794"/>
        </w:tabs>
        <w:ind w:left="794" w:hanging="397"/>
      </w:pPr>
    </w:lvl>
    <w:lvl w:ilvl="2">
      <w:start w:val="1"/>
      <w:numFmt w:val="lowerLetter"/>
      <w:lvlText w:val="%3)"/>
      <w:lvlJc w:val="left"/>
      <w:pPr>
        <w:tabs>
          <w:tab w:val="num" w:pos="1191"/>
        </w:tabs>
        <w:ind w:left="1191" w:hanging="397"/>
      </w:p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8" w15:restartNumberingAfterBreak="0">
    <w:nsid w:val="790D44D4"/>
    <w:multiLevelType w:val="hybridMultilevel"/>
    <w:tmpl w:val="EC7A9CA8"/>
    <w:lvl w:ilvl="0" w:tplc="2DE0398A">
      <w:start w:val="3"/>
      <w:numFmt w:val="decimal"/>
      <w:lvlText w:val="%1."/>
      <w:lvlJc w:val="left"/>
      <w:pPr>
        <w:ind w:left="767" w:hanging="360"/>
      </w:pPr>
      <w:rPr>
        <w:rFonts w:hint="default"/>
      </w:rPr>
    </w:lvl>
    <w:lvl w:ilvl="1" w:tplc="614CFB1A">
      <w:start w:val="1"/>
      <w:numFmt w:val="decimal"/>
      <w:lvlText w:val="%2)"/>
      <w:lvlJc w:val="left"/>
      <w:pPr>
        <w:ind w:left="1487" w:hanging="360"/>
      </w:pPr>
      <w:rPr>
        <w:rFonts w:hint="default"/>
      </w:rPr>
    </w:lvl>
    <w:lvl w:ilvl="2" w:tplc="0415001B" w:tentative="1">
      <w:start w:val="1"/>
      <w:numFmt w:val="lowerRoman"/>
      <w:lvlText w:val="%3."/>
      <w:lvlJc w:val="right"/>
      <w:pPr>
        <w:ind w:left="2207" w:hanging="180"/>
      </w:pPr>
    </w:lvl>
    <w:lvl w:ilvl="3" w:tplc="0415000F" w:tentative="1">
      <w:start w:val="1"/>
      <w:numFmt w:val="decimal"/>
      <w:lvlText w:val="%4."/>
      <w:lvlJc w:val="left"/>
      <w:pPr>
        <w:ind w:left="2927" w:hanging="360"/>
      </w:pPr>
    </w:lvl>
    <w:lvl w:ilvl="4" w:tplc="04150019" w:tentative="1">
      <w:start w:val="1"/>
      <w:numFmt w:val="lowerLetter"/>
      <w:lvlText w:val="%5."/>
      <w:lvlJc w:val="left"/>
      <w:pPr>
        <w:ind w:left="3647" w:hanging="360"/>
      </w:pPr>
    </w:lvl>
    <w:lvl w:ilvl="5" w:tplc="0415001B" w:tentative="1">
      <w:start w:val="1"/>
      <w:numFmt w:val="lowerRoman"/>
      <w:lvlText w:val="%6."/>
      <w:lvlJc w:val="right"/>
      <w:pPr>
        <w:ind w:left="4367" w:hanging="180"/>
      </w:pPr>
    </w:lvl>
    <w:lvl w:ilvl="6" w:tplc="0415000F" w:tentative="1">
      <w:start w:val="1"/>
      <w:numFmt w:val="decimal"/>
      <w:lvlText w:val="%7."/>
      <w:lvlJc w:val="left"/>
      <w:pPr>
        <w:ind w:left="5087" w:hanging="360"/>
      </w:pPr>
    </w:lvl>
    <w:lvl w:ilvl="7" w:tplc="04150019" w:tentative="1">
      <w:start w:val="1"/>
      <w:numFmt w:val="lowerLetter"/>
      <w:lvlText w:val="%8."/>
      <w:lvlJc w:val="left"/>
      <w:pPr>
        <w:ind w:left="5807" w:hanging="360"/>
      </w:pPr>
    </w:lvl>
    <w:lvl w:ilvl="8" w:tplc="0415001B" w:tentative="1">
      <w:start w:val="1"/>
      <w:numFmt w:val="lowerRoman"/>
      <w:lvlText w:val="%9."/>
      <w:lvlJc w:val="right"/>
      <w:pPr>
        <w:ind w:left="6527" w:hanging="180"/>
      </w:pPr>
    </w:lvl>
  </w:abstractNum>
  <w:abstractNum w:abstractNumId="49" w15:restartNumberingAfterBreak="0">
    <w:nsid w:val="7CCB54DA"/>
    <w:multiLevelType w:val="hybridMultilevel"/>
    <w:tmpl w:val="117AEF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D55760"/>
    <w:multiLevelType w:val="multilevel"/>
    <w:tmpl w:val="7A9E7B38"/>
    <w:styleLink w:val="WWNum28"/>
    <w:lvl w:ilvl="0">
      <w:start w:val="2"/>
      <w:numFmt w:val="decimal"/>
      <w:lvlText w:val="%1."/>
      <w:lvlJc w:val="left"/>
      <w:rPr>
        <w:strike w:val="0"/>
        <w:dstrike w:val="0"/>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16cid:durableId="745953783">
    <w:abstractNumId w:val="14"/>
  </w:num>
  <w:num w:numId="2" w16cid:durableId="866795394">
    <w:abstractNumId w:val="10"/>
  </w:num>
  <w:num w:numId="3" w16cid:durableId="340469476">
    <w:abstractNumId w:val="40"/>
  </w:num>
  <w:num w:numId="4" w16cid:durableId="1963730268">
    <w:abstractNumId w:val="42"/>
  </w:num>
  <w:num w:numId="5" w16cid:durableId="1677225041">
    <w:abstractNumId w:val="11"/>
  </w:num>
  <w:num w:numId="6" w16cid:durableId="1050804901">
    <w:abstractNumId w:val="26"/>
  </w:num>
  <w:num w:numId="7" w16cid:durableId="569266129">
    <w:abstractNumId w:val="22"/>
  </w:num>
  <w:num w:numId="8" w16cid:durableId="1869760402">
    <w:abstractNumId w:val="7"/>
  </w:num>
  <w:num w:numId="9" w16cid:durableId="2052880329">
    <w:abstractNumId w:val="47"/>
  </w:num>
  <w:num w:numId="10" w16cid:durableId="611937375">
    <w:abstractNumId w:val="16"/>
  </w:num>
  <w:num w:numId="11" w16cid:durableId="1247689592">
    <w:abstractNumId w:val="41"/>
  </w:num>
  <w:num w:numId="12" w16cid:durableId="874536272">
    <w:abstractNumId w:val="27"/>
  </w:num>
  <w:num w:numId="13" w16cid:durableId="145359109">
    <w:abstractNumId w:val="33"/>
  </w:num>
  <w:num w:numId="14" w16cid:durableId="1424103268">
    <w:abstractNumId w:val="45"/>
  </w:num>
  <w:num w:numId="15" w16cid:durableId="516891184">
    <w:abstractNumId w:val="38"/>
  </w:num>
  <w:num w:numId="16" w16cid:durableId="911504420">
    <w:abstractNumId w:val="43"/>
  </w:num>
  <w:num w:numId="17" w16cid:durableId="1478381930">
    <w:abstractNumId w:val="28"/>
  </w:num>
  <w:num w:numId="18" w16cid:durableId="596668916">
    <w:abstractNumId w:val="23"/>
  </w:num>
  <w:num w:numId="19" w16cid:durableId="2087996850">
    <w:abstractNumId w:val="29"/>
    <w:lvlOverride w:ilvl="0">
      <w:lvl w:ilvl="0">
        <w:start w:val="1"/>
        <w:numFmt w:val="decimal"/>
        <w:lvlText w:val="%1."/>
        <w:lvlJc w:val="left"/>
        <w:rPr>
          <w:rFonts w:cs="Times New Roman"/>
          <w:b w:val="0"/>
          <w:i w:val="0"/>
          <w:caps w:val="0"/>
          <w:smallCaps w:val="0"/>
          <w:strike w:val="0"/>
          <w:dstrike w:val="0"/>
          <w:vanish w:val="0"/>
          <w:color w:val="000000"/>
          <w:position w:val="0"/>
          <w:sz w:val="20"/>
          <w:szCs w:val="20"/>
          <w:u w:val="none"/>
          <w:vertAlign w:val="baseline"/>
        </w:rPr>
      </w:lvl>
    </w:lvlOverride>
  </w:num>
  <w:num w:numId="20" w16cid:durableId="2092845956">
    <w:abstractNumId w:val="12"/>
  </w:num>
  <w:num w:numId="21" w16cid:durableId="1077820404">
    <w:abstractNumId w:val="32"/>
  </w:num>
  <w:num w:numId="22" w16cid:durableId="1043865292">
    <w:abstractNumId w:val="19"/>
  </w:num>
  <w:num w:numId="23" w16cid:durableId="670571625">
    <w:abstractNumId w:val="25"/>
  </w:num>
  <w:num w:numId="24" w16cid:durableId="693389356">
    <w:abstractNumId w:val="20"/>
  </w:num>
  <w:num w:numId="25" w16cid:durableId="1987272354">
    <w:abstractNumId w:val="34"/>
  </w:num>
  <w:num w:numId="26" w16cid:durableId="741878635">
    <w:abstractNumId w:val="46"/>
  </w:num>
  <w:num w:numId="27" w16cid:durableId="1685013738">
    <w:abstractNumId w:val="50"/>
  </w:num>
  <w:num w:numId="28" w16cid:durableId="2081445758">
    <w:abstractNumId w:val="31"/>
  </w:num>
  <w:num w:numId="29" w16cid:durableId="1104225570">
    <w:abstractNumId w:val="21"/>
  </w:num>
  <w:num w:numId="30" w16cid:durableId="1377392249">
    <w:abstractNumId w:val="43"/>
    <w:lvlOverride w:ilvl="0">
      <w:startOverride w:val="1"/>
    </w:lvlOverride>
  </w:num>
  <w:num w:numId="31" w16cid:durableId="981151274">
    <w:abstractNumId w:val="32"/>
    <w:lvlOverride w:ilvl="0">
      <w:startOverride w:val="1"/>
    </w:lvlOverride>
  </w:num>
  <w:num w:numId="32" w16cid:durableId="1012730033">
    <w:abstractNumId w:val="3"/>
  </w:num>
  <w:num w:numId="33" w16cid:durableId="383598845">
    <w:abstractNumId w:val="36"/>
  </w:num>
  <w:num w:numId="34" w16cid:durableId="1592858582">
    <w:abstractNumId w:val="44"/>
  </w:num>
  <w:num w:numId="35" w16cid:durableId="312376409">
    <w:abstractNumId w:val="30"/>
  </w:num>
  <w:num w:numId="36" w16cid:durableId="1159274322">
    <w:abstractNumId w:val="5"/>
  </w:num>
  <w:num w:numId="37" w16cid:durableId="888414701">
    <w:abstractNumId w:val="13"/>
  </w:num>
  <w:num w:numId="38" w16cid:durableId="57629187">
    <w:abstractNumId w:val="17"/>
  </w:num>
  <w:num w:numId="39" w16cid:durableId="1703433849">
    <w:abstractNumId w:val="9"/>
  </w:num>
  <w:num w:numId="40" w16cid:durableId="660233757">
    <w:abstractNumId w:val="35"/>
    <w:lvlOverride w:ilvl="0">
      <w:lvl w:ilvl="0">
        <w:start w:val="1"/>
        <w:numFmt w:val="decimal"/>
        <w:lvlText w:val="%1."/>
        <w:lvlJc w:val="left"/>
        <w:rPr>
          <w:rFonts w:ascii="Cambria" w:hAnsi="Cambria" w:cs="Times New Roman" w:hint="default"/>
          <w:sz w:val="20"/>
          <w:szCs w:val="24"/>
        </w:rPr>
      </w:lvl>
    </w:lvlOverride>
    <w:lvlOverride w:ilvl="3">
      <w:lvl w:ilvl="3">
        <w:start w:val="1"/>
        <w:numFmt w:val="decimal"/>
        <w:lvlText w:val="%4."/>
        <w:lvlJc w:val="left"/>
        <w:rPr>
          <w:rFonts w:ascii="Times New Roman" w:hAnsi="Times New Roman" w:cs="Times New Roman" w:hint="default"/>
          <w:sz w:val="24"/>
          <w:szCs w:val="24"/>
        </w:rPr>
      </w:lvl>
    </w:lvlOverride>
  </w:num>
  <w:num w:numId="41" w16cid:durableId="1422869969">
    <w:abstractNumId w:val="35"/>
    <w:lvlOverride w:ilvl="3">
      <w:lvl w:ilvl="3">
        <w:start w:val="1"/>
        <w:numFmt w:val="decimal"/>
        <w:lvlText w:val="%4."/>
        <w:lvlJc w:val="left"/>
        <w:rPr>
          <w:rFonts w:ascii="Cambria" w:hAnsi="Cambria" w:cs="Arial" w:hint="default"/>
          <w:sz w:val="20"/>
          <w:szCs w:val="20"/>
        </w:rPr>
      </w:lvl>
    </w:lvlOverride>
  </w:num>
  <w:num w:numId="42" w16cid:durableId="714238306">
    <w:abstractNumId w:val="48"/>
  </w:num>
  <w:num w:numId="43" w16cid:durableId="580024141">
    <w:abstractNumId w:val="49"/>
  </w:num>
  <w:num w:numId="44" w16cid:durableId="200171604">
    <w:abstractNumId w:val="15"/>
  </w:num>
  <w:num w:numId="45" w16cid:durableId="1130630500">
    <w:abstractNumId w:val="39"/>
  </w:num>
  <w:num w:numId="46" w16cid:durableId="2006393819">
    <w:abstractNumId w:val="6"/>
  </w:num>
  <w:num w:numId="47" w16cid:durableId="1031495590">
    <w:abstractNumId w:val="24"/>
  </w:num>
  <w:num w:numId="48" w16cid:durableId="986014603">
    <w:abstractNumId w:val="37"/>
  </w:num>
  <w:num w:numId="49" w16cid:durableId="324600770">
    <w:abstractNumId w:val="8"/>
  </w:num>
  <w:num w:numId="50" w16cid:durableId="1774587129">
    <w:abstractNumId w:val="18"/>
  </w:num>
  <w:num w:numId="51" w16cid:durableId="1522163742">
    <w:abstractNumId w:val="29"/>
  </w:num>
  <w:num w:numId="52" w16cid:durableId="687415698">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defaultTabStop w:val="851"/>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333"/>
    <w:rsid w:val="0000349C"/>
    <w:rsid w:val="00007A60"/>
    <w:rsid w:val="0001060D"/>
    <w:rsid w:val="000131F5"/>
    <w:rsid w:val="0001504B"/>
    <w:rsid w:val="00016136"/>
    <w:rsid w:val="00016A0B"/>
    <w:rsid w:val="00017B4A"/>
    <w:rsid w:val="00021CB5"/>
    <w:rsid w:val="000273CB"/>
    <w:rsid w:val="0003090D"/>
    <w:rsid w:val="0003134C"/>
    <w:rsid w:val="000316B8"/>
    <w:rsid w:val="000432F1"/>
    <w:rsid w:val="000469AB"/>
    <w:rsid w:val="000577B3"/>
    <w:rsid w:val="000619A6"/>
    <w:rsid w:val="00064CE8"/>
    <w:rsid w:val="00073F95"/>
    <w:rsid w:val="000744C5"/>
    <w:rsid w:val="000836CD"/>
    <w:rsid w:val="00083771"/>
    <w:rsid w:val="0009356A"/>
    <w:rsid w:val="00097551"/>
    <w:rsid w:val="000A5995"/>
    <w:rsid w:val="000B1409"/>
    <w:rsid w:val="000B52ED"/>
    <w:rsid w:val="000B74A3"/>
    <w:rsid w:val="000B7FBF"/>
    <w:rsid w:val="000C5313"/>
    <w:rsid w:val="000C74F1"/>
    <w:rsid w:val="000D3A41"/>
    <w:rsid w:val="000D4CE2"/>
    <w:rsid w:val="000D617E"/>
    <w:rsid w:val="000E0E29"/>
    <w:rsid w:val="000E3F05"/>
    <w:rsid w:val="000F399D"/>
    <w:rsid w:val="000F39BA"/>
    <w:rsid w:val="00102155"/>
    <w:rsid w:val="00103464"/>
    <w:rsid w:val="00105E58"/>
    <w:rsid w:val="00125AFC"/>
    <w:rsid w:val="0012706E"/>
    <w:rsid w:val="0013027F"/>
    <w:rsid w:val="00130AD7"/>
    <w:rsid w:val="00142A49"/>
    <w:rsid w:val="0015009C"/>
    <w:rsid w:val="00151A40"/>
    <w:rsid w:val="00155154"/>
    <w:rsid w:val="0016493F"/>
    <w:rsid w:val="0016669F"/>
    <w:rsid w:val="001668CE"/>
    <w:rsid w:val="00172035"/>
    <w:rsid w:val="00172914"/>
    <w:rsid w:val="00176D71"/>
    <w:rsid w:val="00180681"/>
    <w:rsid w:val="00181D77"/>
    <w:rsid w:val="0018597D"/>
    <w:rsid w:val="00185A26"/>
    <w:rsid w:val="00191AFF"/>
    <w:rsid w:val="00194431"/>
    <w:rsid w:val="00196646"/>
    <w:rsid w:val="001A18FD"/>
    <w:rsid w:val="001A4A69"/>
    <w:rsid w:val="001A54B5"/>
    <w:rsid w:val="001B2F39"/>
    <w:rsid w:val="001B4ED5"/>
    <w:rsid w:val="001B5F1D"/>
    <w:rsid w:val="001B6807"/>
    <w:rsid w:val="001B7AE5"/>
    <w:rsid w:val="001C4A68"/>
    <w:rsid w:val="001D7155"/>
    <w:rsid w:val="001E1926"/>
    <w:rsid w:val="001E4013"/>
    <w:rsid w:val="001F039B"/>
    <w:rsid w:val="001F03E1"/>
    <w:rsid w:val="001F1285"/>
    <w:rsid w:val="001F6352"/>
    <w:rsid w:val="001F76F5"/>
    <w:rsid w:val="00203864"/>
    <w:rsid w:val="002157E1"/>
    <w:rsid w:val="00221E97"/>
    <w:rsid w:val="002257A4"/>
    <w:rsid w:val="002260EB"/>
    <w:rsid w:val="00233D34"/>
    <w:rsid w:val="00235A32"/>
    <w:rsid w:val="00244FE3"/>
    <w:rsid w:val="0024541F"/>
    <w:rsid w:val="002545E8"/>
    <w:rsid w:val="002571BC"/>
    <w:rsid w:val="00262B11"/>
    <w:rsid w:val="00262DF2"/>
    <w:rsid w:val="00264EBB"/>
    <w:rsid w:val="00266C94"/>
    <w:rsid w:val="002742EA"/>
    <w:rsid w:val="0027454B"/>
    <w:rsid w:val="002836B0"/>
    <w:rsid w:val="00283BB2"/>
    <w:rsid w:val="002937DA"/>
    <w:rsid w:val="00294A76"/>
    <w:rsid w:val="00295ABC"/>
    <w:rsid w:val="002A1818"/>
    <w:rsid w:val="002A5CD6"/>
    <w:rsid w:val="002A7D45"/>
    <w:rsid w:val="002B0A6E"/>
    <w:rsid w:val="002B4328"/>
    <w:rsid w:val="002C2BFE"/>
    <w:rsid w:val="002C6A8F"/>
    <w:rsid w:val="002C707A"/>
    <w:rsid w:val="002C7840"/>
    <w:rsid w:val="002D49CC"/>
    <w:rsid w:val="002D6AB4"/>
    <w:rsid w:val="002E166E"/>
    <w:rsid w:val="002E45AC"/>
    <w:rsid w:val="002E5895"/>
    <w:rsid w:val="002F2EE6"/>
    <w:rsid w:val="00310776"/>
    <w:rsid w:val="003113B5"/>
    <w:rsid w:val="003152E9"/>
    <w:rsid w:val="00322545"/>
    <w:rsid w:val="00330EA8"/>
    <w:rsid w:val="00345F44"/>
    <w:rsid w:val="003462B4"/>
    <w:rsid w:val="00346C03"/>
    <w:rsid w:val="003504BC"/>
    <w:rsid w:val="00350553"/>
    <w:rsid w:val="003576B6"/>
    <w:rsid w:val="00370D31"/>
    <w:rsid w:val="00373B3A"/>
    <w:rsid w:val="003818F4"/>
    <w:rsid w:val="00383CD2"/>
    <w:rsid w:val="00384740"/>
    <w:rsid w:val="00385E93"/>
    <w:rsid w:val="00387CCF"/>
    <w:rsid w:val="00391BDA"/>
    <w:rsid w:val="00393EAF"/>
    <w:rsid w:val="003A1178"/>
    <w:rsid w:val="003A31E7"/>
    <w:rsid w:val="003A7105"/>
    <w:rsid w:val="003B50FF"/>
    <w:rsid w:val="003B5146"/>
    <w:rsid w:val="003C0EAA"/>
    <w:rsid w:val="003D4563"/>
    <w:rsid w:val="003E3230"/>
    <w:rsid w:val="003E67BD"/>
    <w:rsid w:val="003E7119"/>
    <w:rsid w:val="003E7CB4"/>
    <w:rsid w:val="00406640"/>
    <w:rsid w:val="00417689"/>
    <w:rsid w:val="00425FF1"/>
    <w:rsid w:val="00432299"/>
    <w:rsid w:val="004334C2"/>
    <w:rsid w:val="00434156"/>
    <w:rsid w:val="004349ED"/>
    <w:rsid w:val="004403F9"/>
    <w:rsid w:val="00440FE1"/>
    <w:rsid w:val="00443293"/>
    <w:rsid w:val="00443F98"/>
    <w:rsid w:val="0045155D"/>
    <w:rsid w:val="00461F0B"/>
    <w:rsid w:val="00480F3C"/>
    <w:rsid w:val="00482278"/>
    <w:rsid w:val="00490AB1"/>
    <w:rsid w:val="004930AE"/>
    <w:rsid w:val="004940FB"/>
    <w:rsid w:val="004A16D5"/>
    <w:rsid w:val="004A6477"/>
    <w:rsid w:val="004B1C94"/>
    <w:rsid w:val="004B7C98"/>
    <w:rsid w:val="004C376D"/>
    <w:rsid w:val="004D10CA"/>
    <w:rsid w:val="004D15B6"/>
    <w:rsid w:val="004D66F3"/>
    <w:rsid w:val="004F57B9"/>
    <w:rsid w:val="00503944"/>
    <w:rsid w:val="00504895"/>
    <w:rsid w:val="00507BAE"/>
    <w:rsid w:val="00510FF4"/>
    <w:rsid w:val="00523A04"/>
    <w:rsid w:val="00533C9B"/>
    <w:rsid w:val="00535D09"/>
    <w:rsid w:val="005432FD"/>
    <w:rsid w:val="00544BEA"/>
    <w:rsid w:val="00545F67"/>
    <w:rsid w:val="00547BC6"/>
    <w:rsid w:val="00556183"/>
    <w:rsid w:val="005561E9"/>
    <w:rsid w:val="00562782"/>
    <w:rsid w:val="00564CE7"/>
    <w:rsid w:val="00567ECB"/>
    <w:rsid w:val="00570036"/>
    <w:rsid w:val="0058142D"/>
    <w:rsid w:val="005826FC"/>
    <w:rsid w:val="0059318D"/>
    <w:rsid w:val="00596722"/>
    <w:rsid w:val="005A22B4"/>
    <w:rsid w:val="005A5197"/>
    <w:rsid w:val="005B66A9"/>
    <w:rsid w:val="005C4A3C"/>
    <w:rsid w:val="005D14DB"/>
    <w:rsid w:val="005D2EF6"/>
    <w:rsid w:val="005D4A1C"/>
    <w:rsid w:val="005D51CA"/>
    <w:rsid w:val="005D5416"/>
    <w:rsid w:val="005D74A2"/>
    <w:rsid w:val="005D7953"/>
    <w:rsid w:val="005E29E6"/>
    <w:rsid w:val="005E440E"/>
    <w:rsid w:val="005E5731"/>
    <w:rsid w:val="005F6C63"/>
    <w:rsid w:val="00602739"/>
    <w:rsid w:val="00604B66"/>
    <w:rsid w:val="006052DF"/>
    <w:rsid w:val="00613A99"/>
    <w:rsid w:val="006141B0"/>
    <w:rsid w:val="006222C2"/>
    <w:rsid w:val="0063718C"/>
    <w:rsid w:val="00640204"/>
    <w:rsid w:val="00641DC2"/>
    <w:rsid w:val="006438FB"/>
    <w:rsid w:val="00645C15"/>
    <w:rsid w:val="00676201"/>
    <w:rsid w:val="00676DAC"/>
    <w:rsid w:val="006812BA"/>
    <w:rsid w:val="00684083"/>
    <w:rsid w:val="006927AD"/>
    <w:rsid w:val="00692898"/>
    <w:rsid w:val="006A09C0"/>
    <w:rsid w:val="006A176F"/>
    <w:rsid w:val="006A457A"/>
    <w:rsid w:val="006B00B3"/>
    <w:rsid w:val="006B1164"/>
    <w:rsid w:val="006B30A8"/>
    <w:rsid w:val="006B32A6"/>
    <w:rsid w:val="006B5C3C"/>
    <w:rsid w:val="006B640E"/>
    <w:rsid w:val="006C4E9A"/>
    <w:rsid w:val="006C5DF6"/>
    <w:rsid w:val="006D4630"/>
    <w:rsid w:val="006D48AA"/>
    <w:rsid w:val="006D7B41"/>
    <w:rsid w:val="006E198C"/>
    <w:rsid w:val="006F3FBF"/>
    <w:rsid w:val="00700510"/>
    <w:rsid w:val="00702F00"/>
    <w:rsid w:val="0070520F"/>
    <w:rsid w:val="00707D1E"/>
    <w:rsid w:val="00715A1D"/>
    <w:rsid w:val="00721AB5"/>
    <w:rsid w:val="00723469"/>
    <w:rsid w:val="00730DD5"/>
    <w:rsid w:val="00740E97"/>
    <w:rsid w:val="0074271E"/>
    <w:rsid w:val="007530E2"/>
    <w:rsid w:val="0075767F"/>
    <w:rsid w:val="007772B6"/>
    <w:rsid w:val="00790C46"/>
    <w:rsid w:val="007A1200"/>
    <w:rsid w:val="007B25E3"/>
    <w:rsid w:val="007B3E83"/>
    <w:rsid w:val="007B3F65"/>
    <w:rsid w:val="007B6FAE"/>
    <w:rsid w:val="007B7C5F"/>
    <w:rsid w:val="007D1040"/>
    <w:rsid w:val="007D78B1"/>
    <w:rsid w:val="007D7A48"/>
    <w:rsid w:val="007E0A92"/>
    <w:rsid w:val="007E7C2C"/>
    <w:rsid w:val="007F20BA"/>
    <w:rsid w:val="007F3731"/>
    <w:rsid w:val="00801778"/>
    <w:rsid w:val="00804CC6"/>
    <w:rsid w:val="00817546"/>
    <w:rsid w:val="0082036A"/>
    <w:rsid w:val="00825DB1"/>
    <w:rsid w:val="0082771A"/>
    <w:rsid w:val="008316EC"/>
    <w:rsid w:val="00831890"/>
    <w:rsid w:val="00840B8C"/>
    <w:rsid w:val="00844650"/>
    <w:rsid w:val="00856C6C"/>
    <w:rsid w:val="00857CA5"/>
    <w:rsid w:val="0088509A"/>
    <w:rsid w:val="00885D04"/>
    <w:rsid w:val="008910E2"/>
    <w:rsid w:val="008A3FDD"/>
    <w:rsid w:val="008A7A07"/>
    <w:rsid w:val="008B10B0"/>
    <w:rsid w:val="008B11F5"/>
    <w:rsid w:val="008C094A"/>
    <w:rsid w:val="008C5A07"/>
    <w:rsid w:val="008D0124"/>
    <w:rsid w:val="008D0228"/>
    <w:rsid w:val="008D06A1"/>
    <w:rsid w:val="008D3220"/>
    <w:rsid w:val="008D4A21"/>
    <w:rsid w:val="008E2653"/>
    <w:rsid w:val="008E65DA"/>
    <w:rsid w:val="008F1B98"/>
    <w:rsid w:val="008F2BAB"/>
    <w:rsid w:val="008F696C"/>
    <w:rsid w:val="00924C96"/>
    <w:rsid w:val="00932E6C"/>
    <w:rsid w:val="0093549E"/>
    <w:rsid w:val="009436C5"/>
    <w:rsid w:val="00943D84"/>
    <w:rsid w:val="009563DC"/>
    <w:rsid w:val="00964184"/>
    <w:rsid w:val="00965BED"/>
    <w:rsid w:val="009668BE"/>
    <w:rsid w:val="009676FC"/>
    <w:rsid w:val="00972666"/>
    <w:rsid w:val="00972FF2"/>
    <w:rsid w:val="009A7C91"/>
    <w:rsid w:val="009C157E"/>
    <w:rsid w:val="009C4C12"/>
    <w:rsid w:val="009D3FC9"/>
    <w:rsid w:val="009D66A8"/>
    <w:rsid w:val="009D75E7"/>
    <w:rsid w:val="009E199F"/>
    <w:rsid w:val="009E3CBB"/>
    <w:rsid w:val="009E5805"/>
    <w:rsid w:val="009F3D47"/>
    <w:rsid w:val="00A06946"/>
    <w:rsid w:val="00A07AA7"/>
    <w:rsid w:val="00A1153F"/>
    <w:rsid w:val="00A12B41"/>
    <w:rsid w:val="00A208FF"/>
    <w:rsid w:val="00A3356D"/>
    <w:rsid w:val="00A4195C"/>
    <w:rsid w:val="00A42DB3"/>
    <w:rsid w:val="00A5342E"/>
    <w:rsid w:val="00A535DE"/>
    <w:rsid w:val="00A57884"/>
    <w:rsid w:val="00A57CAC"/>
    <w:rsid w:val="00A741FC"/>
    <w:rsid w:val="00A754F4"/>
    <w:rsid w:val="00A81FB9"/>
    <w:rsid w:val="00A82897"/>
    <w:rsid w:val="00AB6794"/>
    <w:rsid w:val="00AB68F2"/>
    <w:rsid w:val="00AC192A"/>
    <w:rsid w:val="00AC7386"/>
    <w:rsid w:val="00AD6796"/>
    <w:rsid w:val="00AE5325"/>
    <w:rsid w:val="00AF4481"/>
    <w:rsid w:val="00AF4554"/>
    <w:rsid w:val="00AF61A6"/>
    <w:rsid w:val="00AF775C"/>
    <w:rsid w:val="00B00E96"/>
    <w:rsid w:val="00B03B83"/>
    <w:rsid w:val="00B06312"/>
    <w:rsid w:val="00B07CA9"/>
    <w:rsid w:val="00B1595C"/>
    <w:rsid w:val="00B16640"/>
    <w:rsid w:val="00B21782"/>
    <w:rsid w:val="00B30713"/>
    <w:rsid w:val="00B31BE2"/>
    <w:rsid w:val="00B32CFD"/>
    <w:rsid w:val="00B422C0"/>
    <w:rsid w:val="00B43748"/>
    <w:rsid w:val="00B51508"/>
    <w:rsid w:val="00B515C2"/>
    <w:rsid w:val="00B56B6F"/>
    <w:rsid w:val="00B616AF"/>
    <w:rsid w:val="00B61A3F"/>
    <w:rsid w:val="00B63EE9"/>
    <w:rsid w:val="00B6515E"/>
    <w:rsid w:val="00B721E1"/>
    <w:rsid w:val="00B73BD0"/>
    <w:rsid w:val="00B75DEC"/>
    <w:rsid w:val="00B776A7"/>
    <w:rsid w:val="00B872D1"/>
    <w:rsid w:val="00B92593"/>
    <w:rsid w:val="00B97913"/>
    <w:rsid w:val="00BA653F"/>
    <w:rsid w:val="00BB428C"/>
    <w:rsid w:val="00BB4DC6"/>
    <w:rsid w:val="00BC2B5A"/>
    <w:rsid w:val="00BC7B74"/>
    <w:rsid w:val="00BD472E"/>
    <w:rsid w:val="00BE05BA"/>
    <w:rsid w:val="00BE0979"/>
    <w:rsid w:val="00BE4562"/>
    <w:rsid w:val="00BF2E90"/>
    <w:rsid w:val="00BF64D7"/>
    <w:rsid w:val="00C06484"/>
    <w:rsid w:val="00C06E61"/>
    <w:rsid w:val="00C1331F"/>
    <w:rsid w:val="00C22B0D"/>
    <w:rsid w:val="00C24847"/>
    <w:rsid w:val="00C274B0"/>
    <w:rsid w:val="00C302AF"/>
    <w:rsid w:val="00C336FE"/>
    <w:rsid w:val="00C41303"/>
    <w:rsid w:val="00C45DED"/>
    <w:rsid w:val="00C532D9"/>
    <w:rsid w:val="00C56F01"/>
    <w:rsid w:val="00C626D4"/>
    <w:rsid w:val="00C64C4A"/>
    <w:rsid w:val="00C65BDF"/>
    <w:rsid w:val="00C669E8"/>
    <w:rsid w:val="00C66AEA"/>
    <w:rsid w:val="00C7068B"/>
    <w:rsid w:val="00C74039"/>
    <w:rsid w:val="00C74330"/>
    <w:rsid w:val="00C81928"/>
    <w:rsid w:val="00C82F0A"/>
    <w:rsid w:val="00C91634"/>
    <w:rsid w:val="00C969E9"/>
    <w:rsid w:val="00CA0628"/>
    <w:rsid w:val="00CA48C2"/>
    <w:rsid w:val="00CA5656"/>
    <w:rsid w:val="00CB1F82"/>
    <w:rsid w:val="00CB541B"/>
    <w:rsid w:val="00CB62EF"/>
    <w:rsid w:val="00CC6FAB"/>
    <w:rsid w:val="00CD7371"/>
    <w:rsid w:val="00CE7C5D"/>
    <w:rsid w:val="00CF06AA"/>
    <w:rsid w:val="00CF1C44"/>
    <w:rsid w:val="00CF3D25"/>
    <w:rsid w:val="00CF6056"/>
    <w:rsid w:val="00CF7DFC"/>
    <w:rsid w:val="00D044C0"/>
    <w:rsid w:val="00D10131"/>
    <w:rsid w:val="00D16357"/>
    <w:rsid w:val="00D23760"/>
    <w:rsid w:val="00D27E62"/>
    <w:rsid w:val="00D313E6"/>
    <w:rsid w:val="00D33510"/>
    <w:rsid w:val="00D374F6"/>
    <w:rsid w:val="00D40FB6"/>
    <w:rsid w:val="00D41145"/>
    <w:rsid w:val="00D414B2"/>
    <w:rsid w:val="00D53DEE"/>
    <w:rsid w:val="00D60A26"/>
    <w:rsid w:val="00D60E98"/>
    <w:rsid w:val="00D62EAB"/>
    <w:rsid w:val="00D655BF"/>
    <w:rsid w:val="00D667DE"/>
    <w:rsid w:val="00D70496"/>
    <w:rsid w:val="00D752CA"/>
    <w:rsid w:val="00D776ED"/>
    <w:rsid w:val="00D948C2"/>
    <w:rsid w:val="00D95587"/>
    <w:rsid w:val="00D976A6"/>
    <w:rsid w:val="00DA0EB5"/>
    <w:rsid w:val="00DA5005"/>
    <w:rsid w:val="00DA6844"/>
    <w:rsid w:val="00DB0C37"/>
    <w:rsid w:val="00DB2B7B"/>
    <w:rsid w:val="00DB3BAB"/>
    <w:rsid w:val="00DC13B0"/>
    <w:rsid w:val="00DC1EA4"/>
    <w:rsid w:val="00DC6C71"/>
    <w:rsid w:val="00DD391C"/>
    <w:rsid w:val="00DD59C3"/>
    <w:rsid w:val="00DE0F3D"/>
    <w:rsid w:val="00DE123F"/>
    <w:rsid w:val="00DE7CFE"/>
    <w:rsid w:val="00DF0503"/>
    <w:rsid w:val="00E011A0"/>
    <w:rsid w:val="00E07F7B"/>
    <w:rsid w:val="00E1024A"/>
    <w:rsid w:val="00E147BD"/>
    <w:rsid w:val="00E20198"/>
    <w:rsid w:val="00E31D84"/>
    <w:rsid w:val="00E37D04"/>
    <w:rsid w:val="00E4355E"/>
    <w:rsid w:val="00E517DF"/>
    <w:rsid w:val="00E61915"/>
    <w:rsid w:val="00E62B28"/>
    <w:rsid w:val="00E67A8E"/>
    <w:rsid w:val="00E67C61"/>
    <w:rsid w:val="00E70693"/>
    <w:rsid w:val="00E74DB7"/>
    <w:rsid w:val="00E7570B"/>
    <w:rsid w:val="00E7683D"/>
    <w:rsid w:val="00E77678"/>
    <w:rsid w:val="00E80B76"/>
    <w:rsid w:val="00E838FA"/>
    <w:rsid w:val="00E85BAD"/>
    <w:rsid w:val="00E8719E"/>
    <w:rsid w:val="00E871C2"/>
    <w:rsid w:val="00E87BA3"/>
    <w:rsid w:val="00E93D9A"/>
    <w:rsid w:val="00EA02EB"/>
    <w:rsid w:val="00EA0B89"/>
    <w:rsid w:val="00EA1A84"/>
    <w:rsid w:val="00EA20D0"/>
    <w:rsid w:val="00EA215E"/>
    <w:rsid w:val="00EA7DB9"/>
    <w:rsid w:val="00EB3D27"/>
    <w:rsid w:val="00EB6207"/>
    <w:rsid w:val="00EC2C32"/>
    <w:rsid w:val="00ED0E9E"/>
    <w:rsid w:val="00ED3E35"/>
    <w:rsid w:val="00ED74C3"/>
    <w:rsid w:val="00EE0BD5"/>
    <w:rsid w:val="00EE0C3E"/>
    <w:rsid w:val="00EE1643"/>
    <w:rsid w:val="00EE3768"/>
    <w:rsid w:val="00F0119B"/>
    <w:rsid w:val="00F06D00"/>
    <w:rsid w:val="00F112A7"/>
    <w:rsid w:val="00F11EC4"/>
    <w:rsid w:val="00F1255A"/>
    <w:rsid w:val="00F32514"/>
    <w:rsid w:val="00F325BE"/>
    <w:rsid w:val="00F43BF8"/>
    <w:rsid w:val="00F530B2"/>
    <w:rsid w:val="00F56219"/>
    <w:rsid w:val="00F6302B"/>
    <w:rsid w:val="00F633DA"/>
    <w:rsid w:val="00F6525D"/>
    <w:rsid w:val="00F66F7F"/>
    <w:rsid w:val="00F67324"/>
    <w:rsid w:val="00F7509C"/>
    <w:rsid w:val="00F81775"/>
    <w:rsid w:val="00F82F89"/>
    <w:rsid w:val="00F90FDC"/>
    <w:rsid w:val="00F96CE6"/>
    <w:rsid w:val="00FA1F47"/>
    <w:rsid w:val="00FA29C7"/>
    <w:rsid w:val="00FB37DE"/>
    <w:rsid w:val="00FC3333"/>
    <w:rsid w:val="00FC533B"/>
    <w:rsid w:val="00FC69C3"/>
    <w:rsid w:val="00FE13A9"/>
    <w:rsid w:val="00FF19D2"/>
    <w:rsid w:val="00FF67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002D4"/>
  <w15:chartTrackingRefBased/>
  <w15:docId w15:val="{439D8E9D-0534-7949-A3F3-B51E77F0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1B0"/>
    <w:rPr>
      <w:sz w:val="22"/>
      <w:szCs w:val="22"/>
      <w:lang w:eastAsia="en-US"/>
    </w:rPr>
  </w:style>
  <w:style w:type="paragraph" w:styleId="Nagwek1">
    <w:name w:val="heading 1"/>
    <w:basedOn w:val="Normalny"/>
    <w:next w:val="Normalny"/>
    <w:link w:val="Nagwek1Znak"/>
    <w:qFormat/>
    <w:rsid w:val="00FC3333"/>
    <w:pPr>
      <w:keepNext/>
      <w:ind w:left="360"/>
      <w:outlineLvl w:val="0"/>
    </w:pPr>
    <w:rPr>
      <w:rFonts w:ascii="Times New Roman" w:eastAsia="Times New Roman" w:hAnsi="Times New Roman"/>
      <w:i/>
      <w:sz w:val="28"/>
      <w:szCs w:val="20"/>
      <w:lang w:val="x-none" w:eastAsia="x-none"/>
    </w:rPr>
  </w:style>
  <w:style w:type="paragraph" w:styleId="Nagwek2">
    <w:name w:val="heading 2"/>
    <w:basedOn w:val="Normalny"/>
    <w:next w:val="Normalny"/>
    <w:link w:val="Nagwek2Znak"/>
    <w:unhideWhenUsed/>
    <w:qFormat/>
    <w:rsid w:val="001E1926"/>
    <w:pPr>
      <w:keepNext/>
      <w:spacing w:before="240" w:after="60"/>
      <w:outlineLvl w:val="1"/>
    </w:pPr>
    <w:rPr>
      <w:rFonts w:ascii="Calibri Light" w:eastAsia="Times New Roman" w:hAnsi="Calibri Light"/>
      <w:b/>
      <w:bCs/>
      <w:i/>
      <w:iCs/>
      <w:sz w:val="28"/>
      <w:szCs w:val="28"/>
    </w:rPr>
  </w:style>
  <w:style w:type="paragraph" w:styleId="Nagwek3">
    <w:name w:val="heading 3"/>
    <w:basedOn w:val="Normalny"/>
    <w:link w:val="Nagwek3Znak"/>
    <w:qFormat/>
    <w:rsid w:val="001E1926"/>
    <w:pPr>
      <w:keepNext/>
      <w:tabs>
        <w:tab w:val="num" w:pos="720"/>
      </w:tabs>
      <w:suppressAutoHyphens/>
      <w:ind w:left="720" w:hanging="432"/>
      <w:outlineLvl w:val="2"/>
    </w:pPr>
    <w:rPr>
      <w:rFonts w:ascii="Times New Roman" w:eastAsia="Times New Roman" w:hAnsi="Times New Roman"/>
      <w:i/>
      <w:iCs/>
      <w:sz w:val="20"/>
      <w:szCs w:val="28"/>
      <w:lang w:eastAsia="zh-CN"/>
    </w:rPr>
  </w:style>
  <w:style w:type="paragraph" w:styleId="Nagwek5">
    <w:name w:val="heading 5"/>
    <w:basedOn w:val="Normalny"/>
    <w:link w:val="Nagwek5Znak"/>
    <w:qFormat/>
    <w:rsid w:val="001E1926"/>
    <w:pPr>
      <w:suppressAutoHyphens/>
      <w:spacing w:before="240" w:after="60"/>
      <w:outlineLvl w:val="4"/>
    </w:pPr>
    <w:rPr>
      <w:rFonts w:eastAsia="Times New Roman"/>
      <w:b/>
      <w:bCs/>
      <w:i/>
      <w:iCs/>
      <w:sz w:val="26"/>
      <w:szCs w:val="26"/>
      <w:lang w:eastAsia="zh-CN"/>
    </w:rPr>
  </w:style>
  <w:style w:type="paragraph" w:styleId="Nagwek8">
    <w:name w:val="heading 8"/>
    <w:basedOn w:val="Normalny"/>
    <w:next w:val="Normalny"/>
    <w:link w:val="Nagwek8Znak"/>
    <w:uiPriority w:val="9"/>
    <w:semiHidden/>
    <w:unhideWhenUsed/>
    <w:qFormat/>
    <w:rsid w:val="00817546"/>
    <w:pPr>
      <w:spacing w:before="240" w:after="60"/>
      <w:outlineLvl w:val="7"/>
    </w:pPr>
    <w:rPr>
      <w:rFonts w:eastAsia="Times New Roman"/>
      <w:i/>
      <w:iCs/>
      <w:sz w:val="24"/>
      <w:szCs w:val="24"/>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C3333"/>
    <w:rPr>
      <w:rFonts w:ascii="Times New Roman" w:eastAsia="Times New Roman" w:hAnsi="Times New Roman" w:cs="Times New Roman"/>
      <w:i/>
      <w:sz w:val="28"/>
      <w:szCs w:val="20"/>
    </w:rPr>
  </w:style>
  <w:style w:type="character" w:customStyle="1" w:styleId="Nagwek2Znak">
    <w:name w:val="Nagłówek 2 Znak"/>
    <w:link w:val="Nagwek2"/>
    <w:uiPriority w:val="9"/>
    <w:semiHidden/>
    <w:rsid w:val="001E1926"/>
    <w:rPr>
      <w:rFonts w:ascii="Calibri Light" w:eastAsia="Times New Roman" w:hAnsi="Calibri Light" w:cs="Times New Roman"/>
      <w:b/>
      <w:bCs/>
      <w:i/>
      <w:iCs/>
      <w:sz w:val="28"/>
      <w:szCs w:val="28"/>
      <w:lang w:eastAsia="en-US"/>
    </w:rPr>
  </w:style>
  <w:style w:type="character" w:customStyle="1" w:styleId="Nagwek3Znak">
    <w:name w:val="Nagłówek 3 Znak"/>
    <w:link w:val="Nagwek3"/>
    <w:rsid w:val="001E1926"/>
    <w:rPr>
      <w:rFonts w:ascii="Times New Roman" w:eastAsia="Times New Roman" w:hAnsi="Times New Roman"/>
      <w:i/>
      <w:iCs/>
      <w:szCs w:val="28"/>
      <w:lang w:eastAsia="zh-CN"/>
    </w:rPr>
  </w:style>
  <w:style w:type="character" w:customStyle="1" w:styleId="Nagwek5Znak">
    <w:name w:val="Nagłówek 5 Znak"/>
    <w:link w:val="Nagwek5"/>
    <w:qFormat/>
    <w:rsid w:val="001E1926"/>
    <w:rPr>
      <w:rFonts w:eastAsia="Times New Roman"/>
      <w:b/>
      <w:bCs/>
      <w:i/>
      <w:iCs/>
      <w:sz w:val="26"/>
      <w:szCs w:val="26"/>
      <w:lang w:eastAsia="zh-CN"/>
    </w:rPr>
  </w:style>
  <w:style w:type="character" w:customStyle="1" w:styleId="Nagwek8Znak">
    <w:name w:val="Nagłówek 8 Znak"/>
    <w:link w:val="Nagwek8"/>
    <w:uiPriority w:val="9"/>
    <w:semiHidden/>
    <w:rsid w:val="00817546"/>
    <w:rPr>
      <w:rFonts w:ascii="Calibri" w:eastAsia="Times New Roman" w:hAnsi="Calibri" w:cs="Times New Roman"/>
      <w:i/>
      <w:iCs/>
      <w:sz w:val="24"/>
      <w:szCs w:val="24"/>
      <w:lang w:eastAsia="en-US"/>
    </w:rPr>
  </w:style>
  <w:style w:type="paragraph" w:customStyle="1" w:styleId="pkt">
    <w:name w:val="pkt"/>
    <w:basedOn w:val="Normalny"/>
    <w:rsid w:val="00FC3333"/>
    <w:pPr>
      <w:spacing w:before="60" w:after="60"/>
      <w:ind w:left="851" w:hanging="295"/>
      <w:jc w:val="both"/>
    </w:pPr>
    <w:rPr>
      <w:rFonts w:ascii="Times New Roman" w:eastAsia="Times New Roman" w:hAnsi="Times New Roman"/>
      <w:sz w:val="24"/>
      <w:szCs w:val="20"/>
      <w:lang w:eastAsia="pl-PL"/>
    </w:rPr>
  </w:style>
  <w:style w:type="paragraph" w:styleId="Nagwek">
    <w:name w:val="header"/>
    <w:basedOn w:val="Normalny"/>
    <w:link w:val="NagwekZnak"/>
    <w:uiPriority w:val="99"/>
    <w:unhideWhenUsed/>
    <w:rsid w:val="00FC3333"/>
    <w:pPr>
      <w:tabs>
        <w:tab w:val="center" w:pos="4536"/>
        <w:tab w:val="right" w:pos="9072"/>
      </w:tabs>
    </w:pPr>
    <w:rPr>
      <w:sz w:val="20"/>
      <w:szCs w:val="20"/>
      <w:lang w:val="x-none" w:eastAsia="x-none"/>
    </w:rPr>
  </w:style>
  <w:style w:type="character" w:customStyle="1" w:styleId="NagwekZnak">
    <w:name w:val="Nagłówek Znak"/>
    <w:link w:val="Nagwek"/>
    <w:uiPriority w:val="99"/>
    <w:rsid w:val="00FC3333"/>
    <w:rPr>
      <w:rFonts w:ascii="Calibri" w:eastAsia="Calibri" w:hAnsi="Calibri" w:cs="Times New Roman"/>
    </w:rPr>
  </w:style>
  <w:style w:type="paragraph" w:styleId="Stopka">
    <w:name w:val="footer"/>
    <w:basedOn w:val="Normalny"/>
    <w:link w:val="StopkaZnak"/>
    <w:unhideWhenUsed/>
    <w:rsid w:val="00FC3333"/>
    <w:pPr>
      <w:tabs>
        <w:tab w:val="center" w:pos="4536"/>
        <w:tab w:val="right" w:pos="9072"/>
      </w:tabs>
    </w:pPr>
    <w:rPr>
      <w:sz w:val="20"/>
      <w:szCs w:val="20"/>
      <w:lang w:val="x-none" w:eastAsia="x-none"/>
    </w:rPr>
  </w:style>
  <w:style w:type="character" w:customStyle="1" w:styleId="StopkaZnak">
    <w:name w:val="Stopka Znak"/>
    <w:link w:val="Stopka"/>
    <w:uiPriority w:val="99"/>
    <w:rsid w:val="00FC3333"/>
    <w:rPr>
      <w:rFonts w:ascii="Calibri" w:eastAsia="Calibri" w:hAnsi="Calibri" w:cs="Times New Roman"/>
    </w:rPr>
  </w:style>
  <w:style w:type="paragraph" w:styleId="Tytu">
    <w:name w:val="Title"/>
    <w:aliases w:val=" Znak"/>
    <w:basedOn w:val="Normalny"/>
    <w:link w:val="TytuZnak"/>
    <w:qFormat/>
    <w:rsid w:val="00C22B0D"/>
    <w:pPr>
      <w:jc w:val="center"/>
    </w:pPr>
    <w:rPr>
      <w:rFonts w:ascii="Times New Roman" w:eastAsia="Times New Roman" w:hAnsi="Times New Roman"/>
      <w:b/>
      <w:sz w:val="28"/>
      <w:szCs w:val="20"/>
      <w:lang w:val="x-none"/>
    </w:rPr>
  </w:style>
  <w:style w:type="character" w:customStyle="1" w:styleId="TytuZnak">
    <w:name w:val="Tytuł Znak"/>
    <w:aliases w:val=" Znak Znak"/>
    <w:link w:val="Tytu"/>
    <w:rsid w:val="00C22B0D"/>
    <w:rPr>
      <w:rFonts w:ascii="Times New Roman" w:eastAsia="Times New Roman" w:hAnsi="Times New Roman"/>
      <w:b/>
      <w:sz w:val="28"/>
      <w:lang w:eastAsia="en-US"/>
    </w:rPr>
  </w:style>
  <w:style w:type="paragraph" w:styleId="Lista5">
    <w:name w:val="List 5"/>
    <w:basedOn w:val="Normalny"/>
    <w:semiHidden/>
    <w:unhideWhenUsed/>
    <w:rsid w:val="00C22B0D"/>
    <w:pPr>
      <w:widowControl w:val="0"/>
      <w:suppressAutoHyphens/>
      <w:ind w:left="1415" w:hanging="283"/>
      <w:contextualSpacing/>
    </w:pPr>
    <w:rPr>
      <w:rFonts w:ascii="Times New Roman" w:eastAsia="Lucida Sans Unicode" w:hAnsi="Times New Roman"/>
      <w:sz w:val="24"/>
      <w:szCs w:val="20"/>
      <w:lang w:eastAsia="ar-SA"/>
    </w:rPr>
  </w:style>
  <w:style w:type="paragraph" w:styleId="Bezodstpw">
    <w:name w:val="No Spacing"/>
    <w:qFormat/>
    <w:rsid w:val="003E67BD"/>
    <w:rPr>
      <w:sz w:val="22"/>
      <w:szCs w:val="22"/>
      <w:lang w:eastAsia="en-US"/>
    </w:rPr>
  </w:style>
  <w:style w:type="paragraph" w:styleId="Akapitzlist">
    <w:name w:val="List Paragraph"/>
    <w:aliases w:val="BulletC,Colorful List Accent 1,Medium Grid 1 Accent 2,Medium Grid 1 - Accent 21,Podsis rysunku,Nagłowek 3,Numerowanie,L1,Preambuła,Akapit z listą BS,Kolorowa lista — akcent 11,Dot pt,F5 List Paragraph,Recommendation,List Paragraph11,lp1"/>
    <w:basedOn w:val="Normalny"/>
    <w:link w:val="AkapitzlistZnak"/>
    <w:uiPriority w:val="34"/>
    <w:qFormat/>
    <w:rsid w:val="003E67BD"/>
    <w:pPr>
      <w:ind w:left="708"/>
    </w:pPr>
  </w:style>
  <w:style w:type="character" w:customStyle="1" w:styleId="AkapitzlistZnak">
    <w:name w:val="Akapit z listą Znak"/>
    <w:aliases w:val="BulletC Znak,Colorful List Accent 1 Znak,Medium Grid 1 Accent 2 Znak,Medium Grid 1 - Accent 21 Znak,Podsis rysunku Znak,Nagłowek 3 Znak,Numerowanie Znak,L1 Znak,Preambuła Znak,Akapit z listą BS Znak,Kolorowa lista — akcent 11 Znak"/>
    <w:link w:val="Akapitzlist"/>
    <w:uiPriority w:val="34"/>
    <w:qFormat/>
    <w:rsid w:val="00DC6C71"/>
    <w:rPr>
      <w:sz w:val="22"/>
      <w:szCs w:val="22"/>
      <w:lang w:eastAsia="en-US"/>
    </w:rPr>
  </w:style>
  <w:style w:type="paragraph" w:styleId="Tekstpodstawowy">
    <w:name w:val="Body Text"/>
    <w:basedOn w:val="Normalny"/>
    <w:link w:val="TekstpodstawowyZnak"/>
    <w:rsid w:val="003E67BD"/>
    <w:pPr>
      <w:jc w:val="both"/>
    </w:pPr>
    <w:rPr>
      <w:rFonts w:ascii="Times New Roman" w:eastAsia="Times New Roman" w:hAnsi="Times New Roman"/>
      <w:sz w:val="24"/>
      <w:szCs w:val="20"/>
      <w:lang w:val="x-none"/>
    </w:rPr>
  </w:style>
  <w:style w:type="character" w:customStyle="1" w:styleId="TekstpodstawowyZnak">
    <w:name w:val="Tekst podstawowy Znak"/>
    <w:link w:val="Tekstpodstawowy"/>
    <w:qFormat/>
    <w:rsid w:val="003E67BD"/>
    <w:rPr>
      <w:rFonts w:ascii="Times New Roman" w:eastAsia="Times New Roman" w:hAnsi="Times New Roman"/>
      <w:sz w:val="24"/>
      <w:lang w:eastAsia="en-US"/>
    </w:rPr>
  </w:style>
  <w:style w:type="character" w:customStyle="1" w:styleId="FontStyle93">
    <w:name w:val="Font Style93"/>
    <w:rsid w:val="000B7FBF"/>
    <w:rPr>
      <w:rFonts w:ascii="Times New Roman" w:hAnsi="Times New Roman" w:cs="Times New Roman"/>
      <w:sz w:val="30"/>
      <w:szCs w:val="30"/>
    </w:rPr>
  </w:style>
  <w:style w:type="paragraph" w:styleId="Tekstdymka">
    <w:name w:val="Balloon Text"/>
    <w:basedOn w:val="Normalny"/>
    <w:link w:val="TekstdymkaZnak"/>
    <w:unhideWhenUsed/>
    <w:qFormat/>
    <w:rsid w:val="000C74F1"/>
    <w:rPr>
      <w:rFonts w:ascii="Segoe UI" w:hAnsi="Segoe UI"/>
      <w:sz w:val="18"/>
      <w:szCs w:val="18"/>
      <w:lang w:val="x-none"/>
    </w:rPr>
  </w:style>
  <w:style w:type="character" w:customStyle="1" w:styleId="TekstdymkaZnak">
    <w:name w:val="Tekst dymka Znak"/>
    <w:link w:val="Tekstdymka"/>
    <w:qFormat/>
    <w:rsid w:val="000C74F1"/>
    <w:rPr>
      <w:rFonts w:ascii="Segoe UI" w:hAnsi="Segoe UI" w:cs="Segoe UI"/>
      <w:sz w:val="18"/>
      <w:szCs w:val="18"/>
      <w:lang w:eastAsia="en-US"/>
    </w:rPr>
  </w:style>
  <w:style w:type="paragraph" w:customStyle="1" w:styleId="Default">
    <w:name w:val="Default"/>
    <w:rsid w:val="00FC69C3"/>
    <w:pPr>
      <w:autoSpaceDE w:val="0"/>
      <w:autoSpaceDN w:val="0"/>
      <w:adjustRightInd w:val="0"/>
    </w:pPr>
    <w:rPr>
      <w:rFonts w:ascii="Times New Roman" w:eastAsia="Times New Roman" w:hAnsi="Times New Roman"/>
      <w:color w:val="000000"/>
      <w:sz w:val="24"/>
      <w:szCs w:val="24"/>
    </w:rPr>
  </w:style>
  <w:style w:type="character" w:customStyle="1" w:styleId="Teksttreci3Exact">
    <w:name w:val="Tekst treści (3) Exact"/>
    <w:link w:val="Teksttreci3"/>
    <w:rsid w:val="0063718C"/>
    <w:rPr>
      <w:rFonts w:cs="Calibri"/>
      <w:b/>
      <w:bCs/>
      <w:spacing w:val="2"/>
      <w:sz w:val="19"/>
      <w:szCs w:val="19"/>
      <w:shd w:val="clear" w:color="auto" w:fill="FFFFFF"/>
    </w:rPr>
  </w:style>
  <w:style w:type="paragraph" w:customStyle="1" w:styleId="Teksttreci3">
    <w:name w:val="Tekst treści (3)"/>
    <w:basedOn w:val="Normalny"/>
    <w:link w:val="Teksttreci3Exact"/>
    <w:rsid w:val="0063718C"/>
    <w:pPr>
      <w:widowControl w:val="0"/>
      <w:shd w:val="clear" w:color="auto" w:fill="FFFFFF"/>
      <w:spacing w:line="0" w:lineRule="atLeast"/>
    </w:pPr>
    <w:rPr>
      <w:b/>
      <w:bCs/>
      <w:spacing w:val="2"/>
      <w:sz w:val="19"/>
      <w:szCs w:val="19"/>
      <w:lang w:val="x-none" w:eastAsia="x-none"/>
    </w:rPr>
  </w:style>
  <w:style w:type="character" w:customStyle="1" w:styleId="Teksttreci2">
    <w:name w:val="Tekst treści (2)_"/>
    <w:link w:val="Teksttreci20"/>
    <w:rsid w:val="0063718C"/>
    <w:rPr>
      <w:rFonts w:cs="Calibri"/>
      <w:b/>
      <w:bCs/>
      <w:sz w:val="26"/>
      <w:szCs w:val="26"/>
      <w:shd w:val="clear" w:color="auto" w:fill="FFFFFF"/>
    </w:rPr>
  </w:style>
  <w:style w:type="paragraph" w:customStyle="1" w:styleId="Teksttreci20">
    <w:name w:val="Tekst treści (2)"/>
    <w:basedOn w:val="Normalny"/>
    <w:link w:val="Teksttreci2"/>
    <w:rsid w:val="0063718C"/>
    <w:pPr>
      <w:widowControl w:val="0"/>
      <w:shd w:val="clear" w:color="auto" w:fill="FFFFFF"/>
      <w:spacing w:after="300" w:line="0" w:lineRule="atLeast"/>
      <w:jc w:val="center"/>
    </w:pPr>
    <w:rPr>
      <w:b/>
      <w:bCs/>
      <w:sz w:val="26"/>
      <w:szCs w:val="26"/>
      <w:lang w:val="x-none" w:eastAsia="x-none"/>
    </w:rPr>
  </w:style>
  <w:style w:type="character" w:customStyle="1" w:styleId="Teksttreci">
    <w:name w:val="Tekst treści_"/>
    <w:link w:val="Teksttreci0"/>
    <w:rsid w:val="0063718C"/>
    <w:rPr>
      <w:rFonts w:cs="Calibri"/>
      <w:shd w:val="clear" w:color="auto" w:fill="FFFFFF"/>
    </w:rPr>
  </w:style>
  <w:style w:type="paragraph" w:customStyle="1" w:styleId="Teksttreci0">
    <w:name w:val="Tekst treści"/>
    <w:basedOn w:val="Normalny"/>
    <w:link w:val="Teksttreci"/>
    <w:rsid w:val="0063718C"/>
    <w:pPr>
      <w:widowControl w:val="0"/>
      <w:shd w:val="clear" w:color="auto" w:fill="FFFFFF"/>
      <w:spacing w:before="300" w:after="300" w:line="0" w:lineRule="atLeast"/>
      <w:ind w:hanging="360"/>
      <w:jc w:val="both"/>
    </w:pPr>
    <w:rPr>
      <w:sz w:val="20"/>
      <w:szCs w:val="20"/>
      <w:lang w:val="x-none" w:eastAsia="x-none"/>
    </w:rPr>
  </w:style>
  <w:style w:type="character" w:customStyle="1" w:styleId="TeksttreciPogrubienie">
    <w:name w:val="Tekst treści + Pogrubienie"/>
    <w:rsid w:val="0063718C"/>
    <w:rPr>
      <w:rFonts w:cs="Calibri"/>
      <w:b/>
      <w:bCs/>
      <w:color w:val="000000"/>
      <w:spacing w:val="0"/>
      <w:w w:val="100"/>
      <w:position w:val="0"/>
      <w:shd w:val="clear" w:color="auto" w:fill="FFFFFF"/>
      <w:lang w:val="pl-PL" w:eastAsia="pl-PL" w:bidi="pl-PL"/>
    </w:rPr>
  </w:style>
  <w:style w:type="character" w:customStyle="1" w:styleId="Nagwek10">
    <w:name w:val="Nagłówek #1_"/>
    <w:link w:val="Nagwek11"/>
    <w:rsid w:val="0063718C"/>
    <w:rPr>
      <w:rFonts w:cs="Calibri"/>
      <w:b/>
      <w:bCs/>
      <w:shd w:val="clear" w:color="auto" w:fill="FFFFFF"/>
    </w:rPr>
  </w:style>
  <w:style w:type="paragraph" w:customStyle="1" w:styleId="Nagwek11">
    <w:name w:val="Nagłówek #1"/>
    <w:basedOn w:val="Normalny"/>
    <w:link w:val="Nagwek10"/>
    <w:rsid w:val="0063718C"/>
    <w:pPr>
      <w:widowControl w:val="0"/>
      <w:shd w:val="clear" w:color="auto" w:fill="FFFFFF"/>
      <w:spacing w:line="307" w:lineRule="exact"/>
      <w:ind w:hanging="280"/>
      <w:outlineLvl w:val="0"/>
    </w:pPr>
    <w:rPr>
      <w:b/>
      <w:bCs/>
      <w:sz w:val="20"/>
      <w:szCs w:val="20"/>
      <w:lang w:val="x-none" w:eastAsia="x-none"/>
    </w:rPr>
  </w:style>
  <w:style w:type="character" w:customStyle="1" w:styleId="Nagwek1Bezpogrubienia">
    <w:name w:val="Nagłówek #1 + Bez pogrubienia"/>
    <w:rsid w:val="0063718C"/>
    <w:rPr>
      <w:rFonts w:cs="Calibri"/>
      <w:b/>
      <w:bCs/>
      <w:color w:val="000000"/>
      <w:spacing w:val="0"/>
      <w:w w:val="100"/>
      <w:position w:val="0"/>
      <w:shd w:val="clear" w:color="auto" w:fill="FFFFFF"/>
      <w:lang w:val="pl-PL" w:eastAsia="pl-PL" w:bidi="pl-PL"/>
    </w:rPr>
  </w:style>
  <w:style w:type="character" w:customStyle="1" w:styleId="Nagweklubstopka">
    <w:name w:val="Nagłówek lub stopka_"/>
    <w:rsid w:val="0063718C"/>
    <w:rPr>
      <w:rFonts w:ascii="Calibri" w:eastAsia="Calibri" w:hAnsi="Calibri" w:cs="Calibri"/>
      <w:b w:val="0"/>
      <w:bCs w:val="0"/>
      <w:i w:val="0"/>
      <w:iCs w:val="0"/>
      <w:smallCaps w:val="0"/>
      <w:strike w:val="0"/>
      <w:sz w:val="20"/>
      <w:szCs w:val="20"/>
      <w:u w:val="none"/>
    </w:rPr>
  </w:style>
  <w:style w:type="character" w:customStyle="1" w:styleId="Nagweklubstopka0">
    <w:name w:val="Nagłówek lub stopka"/>
    <w:rsid w:val="0063718C"/>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character" w:customStyle="1" w:styleId="Nagwek20">
    <w:name w:val="Nagłówek #2_"/>
    <w:link w:val="Nagwek21"/>
    <w:rsid w:val="0063718C"/>
    <w:rPr>
      <w:rFonts w:cs="Calibri"/>
      <w:b/>
      <w:bCs/>
      <w:shd w:val="clear" w:color="auto" w:fill="FFFFFF"/>
    </w:rPr>
  </w:style>
  <w:style w:type="paragraph" w:customStyle="1" w:styleId="Nagwek21">
    <w:name w:val="Nagłówek #2"/>
    <w:basedOn w:val="Normalny"/>
    <w:link w:val="Nagwek20"/>
    <w:rsid w:val="0063718C"/>
    <w:pPr>
      <w:widowControl w:val="0"/>
      <w:shd w:val="clear" w:color="auto" w:fill="FFFFFF"/>
      <w:spacing w:before="480" w:line="0" w:lineRule="atLeast"/>
      <w:jc w:val="both"/>
      <w:outlineLvl w:val="1"/>
    </w:pPr>
    <w:rPr>
      <w:b/>
      <w:bCs/>
      <w:sz w:val="20"/>
      <w:szCs w:val="20"/>
      <w:lang w:val="x-none" w:eastAsia="x-none"/>
    </w:rPr>
  </w:style>
  <w:style w:type="paragraph" w:styleId="Tekstpodstawowywcity">
    <w:name w:val="Body Text Indent"/>
    <w:basedOn w:val="Normalny"/>
    <w:link w:val="TekstpodstawowywcityZnak"/>
    <w:unhideWhenUsed/>
    <w:rsid w:val="00EE1643"/>
    <w:pPr>
      <w:suppressAutoHyphens/>
      <w:spacing w:after="120" w:line="276" w:lineRule="auto"/>
      <w:ind w:left="283"/>
    </w:pPr>
    <w:rPr>
      <w:rFonts w:cs="Calibri"/>
      <w:lang w:eastAsia="ar-SA"/>
    </w:rPr>
  </w:style>
  <w:style w:type="character" w:customStyle="1" w:styleId="TekstpodstawowywcityZnak">
    <w:name w:val="Tekst podstawowy wcięty Znak"/>
    <w:link w:val="Tekstpodstawowywcity"/>
    <w:qFormat/>
    <w:rsid w:val="00EE1643"/>
    <w:rPr>
      <w:rFonts w:cs="Calibri"/>
      <w:sz w:val="22"/>
      <w:szCs w:val="22"/>
      <w:lang w:eastAsia="ar-SA"/>
    </w:rPr>
  </w:style>
  <w:style w:type="paragraph" w:customStyle="1" w:styleId="Akapitzlist1">
    <w:name w:val="Akapit z listą1"/>
    <w:basedOn w:val="Normalny"/>
    <w:rsid w:val="00482278"/>
    <w:pPr>
      <w:suppressAutoHyphens/>
      <w:spacing w:after="200" w:line="276" w:lineRule="auto"/>
    </w:pPr>
    <w:rPr>
      <w:rFonts w:cs="Calibri"/>
      <w:lang w:eastAsia="ar-SA"/>
    </w:rPr>
  </w:style>
  <w:style w:type="table" w:styleId="Tabela-Siatka">
    <w:name w:val="Table Grid"/>
    <w:basedOn w:val="Standardowy"/>
    <w:uiPriority w:val="39"/>
    <w:rsid w:val="00790C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82771A"/>
    <w:rPr>
      <w:b/>
      <w:bCs/>
    </w:rPr>
  </w:style>
  <w:style w:type="character" w:customStyle="1" w:styleId="FontStyle40">
    <w:name w:val="Font Style40"/>
    <w:rsid w:val="00283BB2"/>
    <w:rPr>
      <w:rFonts w:ascii="Franklin Gothic Book" w:hAnsi="Franklin Gothic Book" w:cs="Franklin Gothic Book"/>
      <w:b/>
      <w:bCs/>
      <w:sz w:val="36"/>
      <w:szCs w:val="36"/>
    </w:rPr>
  </w:style>
  <w:style w:type="paragraph" w:customStyle="1" w:styleId="Style2">
    <w:name w:val="Style2"/>
    <w:basedOn w:val="Normalny"/>
    <w:rsid w:val="00283BB2"/>
    <w:pPr>
      <w:widowControl w:val="0"/>
      <w:suppressAutoHyphens/>
      <w:autoSpaceDE w:val="0"/>
      <w:spacing w:line="281" w:lineRule="exact"/>
    </w:pPr>
    <w:rPr>
      <w:rFonts w:ascii="Times New Roman" w:eastAsia="Times New Roman" w:hAnsi="Times New Roman" w:cs="Calibri"/>
      <w:sz w:val="24"/>
      <w:szCs w:val="24"/>
      <w:lang w:eastAsia="ar-SA"/>
    </w:rPr>
  </w:style>
  <w:style w:type="paragraph" w:customStyle="1" w:styleId="Style1">
    <w:name w:val="Style1"/>
    <w:basedOn w:val="Normalny"/>
    <w:rsid w:val="0000349C"/>
    <w:pPr>
      <w:widowControl w:val="0"/>
      <w:suppressAutoHyphens/>
      <w:autoSpaceDE w:val="0"/>
      <w:spacing w:line="283" w:lineRule="exact"/>
      <w:jc w:val="center"/>
    </w:pPr>
    <w:rPr>
      <w:rFonts w:ascii="Times New Roman" w:eastAsia="Times New Roman" w:hAnsi="Times New Roman" w:cs="Calibri"/>
      <w:sz w:val="24"/>
      <w:szCs w:val="24"/>
      <w:lang w:eastAsia="ar-SA"/>
    </w:rPr>
  </w:style>
  <w:style w:type="character" w:customStyle="1" w:styleId="FontStyle22">
    <w:name w:val="Font Style22"/>
    <w:uiPriority w:val="99"/>
    <w:rsid w:val="0000349C"/>
    <w:rPr>
      <w:rFonts w:ascii="Times New Roman" w:hAnsi="Times New Roman" w:cs="Times New Roman"/>
      <w:color w:val="000000"/>
      <w:sz w:val="20"/>
      <w:szCs w:val="20"/>
    </w:rPr>
  </w:style>
  <w:style w:type="paragraph" w:customStyle="1" w:styleId="Style20">
    <w:name w:val="Style20"/>
    <w:basedOn w:val="Normalny"/>
    <w:rsid w:val="00345F44"/>
    <w:pPr>
      <w:widowControl w:val="0"/>
      <w:suppressAutoHyphens/>
      <w:autoSpaceDE w:val="0"/>
    </w:pPr>
    <w:rPr>
      <w:rFonts w:ascii="Times New Roman" w:eastAsia="Times New Roman" w:hAnsi="Times New Roman" w:cs="Calibri"/>
      <w:sz w:val="24"/>
      <w:szCs w:val="24"/>
      <w:lang w:eastAsia="ar-SA"/>
    </w:rPr>
  </w:style>
  <w:style w:type="character" w:styleId="Hipercze">
    <w:name w:val="Hyperlink"/>
    <w:uiPriority w:val="99"/>
    <w:unhideWhenUsed/>
    <w:rsid w:val="00345F44"/>
    <w:rPr>
      <w:color w:val="0563C1"/>
      <w:u w:val="single"/>
    </w:rPr>
  </w:style>
  <w:style w:type="paragraph" w:styleId="Tekstprzypisudolnego">
    <w:name w:val="footnote text"/>
    <w:basedOn w:val="Normalny"/>
    <w:link w:val="TekstprzypisudolnegoZnak"/>
    <w:uiPriority w:val="99"/>
    <w:semiHidden/>
    <w:unhideWhenUsed/>
    <w:rsid w:val="00700510"/>
    <w:rPr>
      <w:sz w:val="20"/>
      <w:szCs w:val="20"/>
    </w:rPr>
  </w:style>
  <w:style w:type="character" w:customStyle="1" w:styleId="TekstprzypisudolnegoZnak">
    <w:name w:val="Tekst przypisu dolnego Znak"/>
    <w:link w:val="Tekstprzypisudolnego"/>
    <w:uiPriority w:val="99"/>
    <w:semiHidden/>
    <w:rsid w:val="00700510"/>
    <w:rPr>
      <w:lang w:eastAsia="en-US"/>
    </w:rPr>
  </w:style>
  <w:style w:type="character" w:styleId="Odwoanieprzypisudolnego">
    <w:name w:val="footnote reference"/>
    <w:uiPriority w:val="99"/>
    <w:semiHidden/>
    <w:unhideWhenUsed/>
    <w:rsid w:val="00700510"/>
    <w:rPr>
      <w:vertAlign w:val="superscript"/>
    </w:rPr>
  </w:style>
  <w:style w:type="character" w:customStyle="1" w:styleId="WW8Num1z0">
    <w:name w:val="WW8Num1z0"/>
    <w:qFormat/>
    <w:rsid w:val="001E1926"/>
  </w:style>
  <w:style w:type="character" w:customStyle="1" w:styleId="WW8Num1z1">
    <w:name w:val="WW8Num1z1"/>
    <w:qFormat/>
    <w:rsid w:val="001E1926"/>
  </w:style>
  <w:style w:type="character" w:customStyle="1" w:styleId="WW8Num1z2">
    <w:name w:val="WW8Num1z2"/>
    <w:qFormat/>
    <w:rsid w:val="001E1926"/>
  </w:style>
  <w:style w:type="character" w:customStyle="1" w:styleId="WW8Num1z3">
    <w:name w:val="WW8Num1z3"/>
    <w:qFormat/>
    <w:rsid w:val="001E1926"/>
  </w:style>
  <w:style w:type="character" w:customStyle="1" w:styleId="WW8Num1z4">
    <w:name w:val="WW8Num1z4"/>
    <w:qFormat/>
    <w:rsid w:val="001E1926"/>
  </w:style>
  <w:style w:type="character" w:customStyle="1" w:styleId="WW8Num1z5">
    <w:name w:val="WW8Num1z5"/>
    <w:qFormat/>
    <w:rsid w:val="001E1926"/>
  </w:style>
  <w:style w:type="character" w:customStyle="1" w:styleId="WW8Num1z6">
    <w:name w:val="WW8Num1z6"/>
    <w:qFormat/>
    <w:rsid w:val="001E1926"/>
  </w:style>
  <w:style w:type="character" w:customStyle="1" w:styleId="WW8Num1z7">
    <w:name w:val="WW8Num1z7"/>
    <w:qFormat/>
    <w:rsid w:val="001E1926"/>
  </w:style>
  <w:style w:type="character" w:customStyle="1" w:styleId="WW8Num1z8">
    <w:name w:val="WW8Num1z8"/>
    <w:qFormat/>
    <w:rsid w:val="001E1926"/>
  </w:style>
  <w:style w:type="character" w:customStyle="1" w:styleId="WW8Num2z0">
    <w:name w:val="WW8Num2z0"/>
    <w:qFormat/>
    <w:rsid w:val="001E1926"/>
    <w:rPr>
      <w:rFonts w:ascii="Calibri" w:eastAsia="Times New Roman" w:hAnsi="Calibri" w:cs="Calibri"/>
    </w:rPr>
  </w:style>
  <w:style w:type="character" w:customStyle="1" w:styleId="WW8Num2z1">
    <w:name w:val="WW8Num2z1"/>
    <w:qFormat/>
    <w:rsid w:val="001E1926"/>
  </w:style>
  <w:style w:type="character" w:customStyle="1" w:styleId="WW8Num2z2">
    <w:name w:val="WW8Num2z2"/>
    <w:qFormat/>
    <w:rsid w:val="001E1926"/>
  </w:style>
  <w:style w:type="character" w:customStyle="1" w:styleId="WW8Num2z3">
    <w:name w:val="WW8Num2z3"/>
    <w:qFormat/>
    <w:rsid w:val="001E1926"/>
    <w:rPr>
      <w:rFonts w:ascii="Symbol" w:hAnsi="Symbol" w:cs="Symbol"/>
      <w:color w:val="00000A"/>
    </w:rPr>
  </w:style>
  <w:style w:type="character" w:customStyle="1" w:styleId="WW8Num2z4">
    <w:name w:val="WW8Num2z4"/>
    <w:qFormat/>
    <w:rsid w:val="001E1926"/>
  </w:style>
  <w:style w:type="character" w:customStyle="1" w:styleId="WW8Num2z5">
    <w:name w:val="WW8Num2z5"/>
    <w:qFormat/>
    <w:rsid w:val="001E1926"/>
  </w:style>
  <w:style w:type="character" w:customStyle="1" w:styleId="WW8Num2z6">
    <w:name w:val="WW8Num2z6"/>
    <w:qFormat/>
    <w:rsid w:val="001E1926"/>
  </w:style>
  <w:style w:type="character" w:customStyle="1" w:styleId="WW8Num2z7">
    <w:name w:val="WW8Num2z7"/>
    <w:qFormat/>
    <w:rsid w:val="001E1926"/>
  </w:style>
  <w:style w:type="character" w:customStyle="1" w:styleId="WW8Num2z8">
    <w:name w:val="WW8Num2z8"/>
    <w:qFormat/>
    <w:rsid w:val="001E1926"/>
  </w:style>
  <w:style w:type="character" w:customStyle="1" w:styleId="WW8Num3z0">
    <w:name w:val="WW8Num3z0"/>
    <w:qFormat/>
    <w:rsid w:val="001E1926"/>
    <w:rPr>
      <w:rFonts w:ascii="Times New Roman" w:eastAsia="Arial" w:hAnsi="Times New Roman" w:cs="Times New Roman"/>
      <w:b w:val="0"/>
      <w:bCs w:val="0"/>
      <w:sz w:val="20"/>
      <w:szCs w:val="20"/>
    </w:rPr>
  </w:style>
  <w:style w:type="character" w:customStyle="1" w:styleId="WW8Num3z1">
    <w:name w:val="WW8Num3z1"/>
    <w:qFormat/>
    <w:rsid w:val="001E1926"/>
    <w:rPr>
      <w:rFonts w:ascii="Times New Roman" w:eastAsia="Arial" w:hAnsi="Times New Roman" w:cs="Times New Roman"/>
      <w:sz w:val="20"/>
      <w:szCs w:val="20"/>
    </w:rPr>
  </w:style>
  <w:style w:type="character" w:customStyle="1" w:styleId="WW8Num3z2">
    <w:name w:val="WW8Num3z2"/>
    <w:qFormat/>
    <w:rsid w:val="001E1926"/>
  </w:style>
  <w:style w:type="character" w:customStyle="1" w:styleId="WW8Num3z3">
    <w:name w:val="WW8Num3z3"/>
    <w:qFormat/>
    <w:rsid w:val="001E1926"/>
    <w:rPr>
      <w:rFonts w:ascii="Symbol" w:hAnsi="Symbol" w:cs="Times New Roman"/>
    </w:rPr>
  </w:style>
  <w:style w:type="character" w:customStyle="1" w:styleId="WW8Num3z4">
    <w:name w:val="WW8Num3z4"/>
    <w:qFormat/>
    <w:rsid w:val="001E1926"/>
  </w:style>
  <w:style w:type="character" w:customStyle="1" w:styleId="WW8Num3z5">
    <w:name w:val="WW8Num3z5"/>
    <w:qFormat/>
    <w:rsid w:val="001E1926"/>
  </w:style>
  <w:style w:type="character" w:customStyle="1" w:styleId="WW8Num3z6">
    <w:name w:val="WW8Num3z6"/>
    <w:qFormat/>
    <w:rsid w:val="001E1926"/>
  </w:style>
  <w:style w:type="character" w:customStyle="1" w:styleId="WW8Num3z7">
    <w:name w:val="WW8Num3z7"/>
    <w:qFormat/>
    <w:rsid w:val="001E1926"/>
  </w:style>
  <w:style w:type="character" w:customStyle="1" w:styleId="WW8Num3z8">
    <w:name w:val="WW8Num3z8"/>
    <w:qFormat/>
    <w:rsid w:val="001E1926"/>
  </w:style>
  <w:style w:type="character" w:customStyle="1" w:styleId="WW8Num4z0">
    <w:name w:val="WW8Num4z0"/>
    <w:qFormat/>
    <w:rsid w:val="001E1926"/>
  </w:style>
  <w:style w:type="character" w:customStyle="1" w:styleId="WW8Num4z1">
    <w:name w:val="WW8Num4z1"/>
    <w:qFormat/>
    <w:rsid w:val="001E1926"/>
  </w:style>
  <w:style w:type="character" w:customStyle="1" w:styleId="WW8Num4z2">
    <w:name w:val="WW8Num4z2"/>
    <w:qFormat/>
    <w:rsid w:val="001E1926"/>
  </w:style>
  <w:style w:type="character" w:customStyle="1" w:styleId="WW8Num4z3">
    <w:name w:val="WW8Num4z3"/>
    <w:qFormat/>
    <w:rsid w:val="001E1926"/>
    <w:rPr>
      <w:rFonts w:ascii="Symbol" w:hAnsi="Symbol" w:cs="Symbol"/>
      <w:color w:val="00000A"/>
    </w:rPr>
  </w:style>
  <w:style w:type="character" w:customStyle="1" w:styleId="WW8Num4z4">
    <w:name w:val="WW8Num4z4"/>
    <w:qFormat/>
    <w:rsid w:val="001E1926"/>
  </w:style>
  <w:style w:type="character" w:customStyle="1" w:styleId="WW8Num4z5">
    <w:name w:val="WW8Num4z5"/>
    <w:qFormat/>
    <w:rsid w:val="001E1926"/>
  </w:style>
  <w:style w:type="character" w:customStyle="1" w:styleId="WW8Num4z6">
    <w:name w:val="WW8Num4z6"/>
    <w:qFormat/>
    <w:rsid w:val="001E1926"/>
  </w:style>
  <w:style w:type="character" w:customStyle="1" w:styleId="WW8Num4z7">
    <w:name w:val="WW8Num4z7"/>
    <w:qFormat/>
    <w:rsid w:val="001E1926"/>
  </w:style>
  <w:style w:type="character" w:customStyle="1" w:styleId="WW8Num4z8">
    <w:name w:val="WW8Num4z8"/>
    <w:qFormat/>
    <w:rsid w:val="001E1926"/>
  </w:style>
  <w:style w:type="character" w:customStyle="1" w:styleId="WW8Num5z0">
    <w:name w:val="WW8Num5z0"/>
    <w:qFormat/>
    <w:rsid w:val="001E1926"/>
  </w:style>
  <w:style w:type="character" w:customStyle="1" w:styleId="WW8Num5z1">
    <w:name w:val="WW8Num5z1"/>
    <w:qFormat/>
    <w:rsid w:val="001E1926"/>
    <w:rPr>
      <w:rFonts w:ascii="Times New Roman" w:hAnsi="Times New Roman" w:cs="Times New Roman"/>
      <w:sz w:val="20"/>
      <w:szCs w:val="20"/>
    </w:rPr>
  </w:style>
  <w:style w:type="character" w:customStyle="1" w:styleId="WW8Num5z2">
    <w:name w:val="WW8Num5z2"/>
    <w:qFormat/>
    <w:rsid w:val="001E1926"/>
  </w:style>
  <w:style w:type="character" w:customStyle="1" w:styleId="WW8Num5z3">
    <w:name w:val="WW8Num5z3"/>
    <w:qFormat/>
    <w:rsid w:val="001E1926"/>
    <w:rPr>
      <w:rFonts w:ascii="Symbol" w:hAnsi="Symbol" w:cs="Symbol"/>
      <w:color w:val="00000A"/>
    </w:rPr>
  </w:style>
  <w:style w:type="character" w:customStyle="1" w:styleId="WW8Num5z4">
    <w:name w:val="WW8Num5z4"/>
    <w:qFormat/>
    <w:rsid w:val="001E1926"/>
  </w:style>
  <w:style w:type="character" w:customStyle="1" w:styleId="WW8Num5z5">
    <w:name w:val="WW8Num5z5"/>
    <w:qFormat/>
    <w:rsid w:val="001E1926"/>
  </w:style>
  <w:style w:type="character" w:customStyle="1" w:styleId="WW8Num5z6">
    <w:name w:val="WW8Num5z6"/>
    <w:qFormat/>
    <w:rsid w:val="001E1926"/>
  </w:style>
  <w:style w:type="character" w:customStyle="1" w:styleId="WW8Num5z7">
    <w:name w:val="WW8Num5z7"/>
    <w:qFormat/>
    <w:rsid w:val="001E1926"/>
  </w:style>
  <w:style w:type="character" w:customStyle="1" w:styleId="WW8Num5z8">
    <w:name w:val="WW8Num5z8"/>
    <w:qFormat/>
    <w:rsid w:val="001E1926"/>
  </w:style>
  <w:style w:type="character" w:customStyle="1" w:styleId="WW8Num6z0">
    <w:name w:val="WW8Num6z0"/>
    <w:qFormat/>
    <w:rsid w:val="001E1926"/>
    <w:rPr>
      <w:rFonts w:ascii="Times New Roman" w:hAnsi="Times New Roman" w:cs="Times New Roman"/>
      <w:sz w:val="20"/>
      <w:szCs w:val="20"/>
    </w:rPr>
  </w:style>
  <w:style w:type="character" w:customStyle="1" w:styleId="WW8Num6z1">
    <w:name w:val="WW8Num6z1"/>
    <w:qFormat/>
    <w:rsid w:val="001E1926"/>
  </w:style>
  <w:style w:type="character" w:customStyle="1" w:styleId="WW8Num6z2">
    <w:name w:val="WW8Num6z2"/>
    <w:qFormat/>
    <w:rsid w:val="001E1926"/>
  </w:style>
  <w:style w:type="character" w:customStyle="1" w:styleId="WW8Num6z3">
    <w:name w:val="WW8Num6z3"/>
    <w:qFormat/>
    <w:rsid w:val="001E1926"/>
    <w:rPr>
      <w:rFonts w:ascii="Symbol" w:hAnsi="Symbol" w:cs="Times New Roman"/>
    </w:rPr>
  </w:style>
  <w:style w:type="character" w:customStyle="1" w:styleId="WW8Num6z4">
    <w:name w:val="WW8Num6z4"/>
    <w:qFormat/>
    <w:rsid w:val="001E1926"/>
  </w:style>
  <w:style w:type="character" w:customStyle="1" w:styleId="WW8Num6z5">
    <w:name w:val="WW8Num6z5"/>
    <w:qFormat/>
    <w:rsid w:val="001E1926"/>
  </w:style>
  <w:style w:type="character" w:customStyle="1" w:styleId="WW8Num6z6">
    <w:name w:val="WW8Num6z6"/>
    <w:qFormat/>
    <w:rsid w:val="001E1926"/>
  </w:style>
  <w:style w:type="character" w:customStyle="1" w:styleId="WW8Num6z7">
    <w:name w:val="WW8Num6z7"/>
    <w:qFormat/>
    <w:rsid w:val="001E1926"/>
  </w:style>
  <w:style w:type="character" w:customStyle="1" w:styleId="WW8Num6z8">
    <w:name w:val="WW8Num6z8"/>
    <w:qFormat/>
    <w:rsid w:val="001E1926"/>
  </w:style>
  <w:style w:type="character" w:customStyle="1" w:styleId="WW8Num7z0">
    <w:name w:val="WW8Num7z0"/>
    <w:qFormat/>
    <w:rsid w:val="001E1926"/>
    <w:rPr>
      <w:rFonts w:ascii="Times New Roman" w:hAnsi="Times New Roman" w:cs="Times New Roman"/>
      <w:sz w:val="20"/>
      <w:szCs w:val="20"/>
    </w:rPr>
  </w:style>
  <w:style w:type="character" w:customStyle="1" w:styleId="WW8Num7z2">
    <w:name w:val="WW8Num7z2"/>
    <w:qFormat/>
    <w:rsid w:val="001E1926"/>
  </w:style>
  <w:style w:type="character" w:customStyle="1" w:styleId="WW8Num7z3">
    <w:name w:val="WW8Num7z3"/>
    <w:qFormat/>
    <w:rsid w:val="001E1926"/>
    <w:rPr>
      <w:rFonts w:ascii="Symbol" w:hAnsi="Symbol" w:cs="Symbol"/>
      <w:color w:val="00000A"/>
    </w:rPr>
  </w:style>
  <w:style w:type="character" w:customStyle="1" w:styleId="WW8Num7z4">
    <w:name w:val="WW8Num7z4"/>
    <w:qFormat/>
    <w:rsid w:val="001E1926"/>
  </w:style>
  <w:style w:type="character" w:customStyle="1" w:styleId="WW8Num7z5">
    <w:name w:val="WW8Num7z5"/>
    <w:qFormat/>
    <w:rsid w:val="001E1926"/>
  </w:style>
  <w:style w:type="character" w:customStyle="1" w:styleId="WW8Num7z6">
    <w:name w:val="WW8Num7z6"/>
    <w:qFormat/>
    <w:rsid w:val="001E1926"/>
  </w:style>
  <w:style w:type="character" w:customStyle="1" w:styleId="WW8Num7z7">
    <w:name w:val="WW8Num7z7"/>
    <w:qFormat/>
    <w:rsid w:val="001E1926"/>
  </w:style>
  <w:style w:type="character" w:customStyle="1" w:styleId="WW8Num7z8">
    <w:name w:val="WW8Num7z8"/>
    <w:qFormat/>
    <w:rsid w:val="001E1926"/>
  </w:style>
  <w:style w:type="character" w:customStyle="1" w:styleId="WW8Num8z0">
    <w:name w:val="WW8Num8z0"/>
    <w:qFormat/>
    <w:rsid w:val="001E1926"/>
  </w:style>
  <w:style w:type="character" w:customStyle="1" w:styleId="WW8Num8z1">
    <w:name w:val="WW8Num8z1"/>
    <w:qFormat/>
    <w:rsid w:val="001E1926"/>
  </w:style>
  <w:style w:type="character" w:customStyle="1" w:styleId="WW8Num8z2">
    <w:name w:val="WW8Num8z2"/>
    <w:qFormat/>
    <w:rsid w:val="001E1926"/>
  </w:style>
  <w:style w:type="character" w:customStyle="1" w:styleId="WW8Num8z3">
    <w:name w:val="WW8Num8z3"/>
    <w:qFormat/>
    <w:rsid w:val="001E1926"/>
    <w:rPr>
      <w:rFonts w:ascii="Symbol" w:hAnsi="Symbol" w:cs="Symbol"/>
      <w:color w:val="00000A"/>
    </w:rPr>
  </w:style>
  <w:style w:type="character" w:customStyle="1" w:styleId="WW8Num8z4">
    <w:name w:val="WW8Num8z4"/>
    <w:qFormat/>
    <w:rsid w:val="001E1926"/>
  </w:style>
  <w:style w:type="character" w:customStyle="1" w:styleId="WW8Num8z5">
    <w:name w:val="WW8Num8z5"/>
    <w:qFormat/>
    <w:rsid w:val="001E1926"/>
  </w:style>
  <w:style w:type="character" w:customStyle="1" w:styleId="WW8Num8z6">
    <w:name w:val="WW8Num8z6"/>
    <w:qFormat/>
    <w:rsid w:val="001E1926"/>
  </w:style>
  <w:style w:type="character" w:customStyle="1" w:styleId="WW8Num8z7">
    <w:name w:val="WW8Num8z7"/>
    <w:qFormat/>
    <w:rsid w:val="001E1926"/>
  </w:style>
  <w:style w:type="character" w:customStyle="1" w:styleId="WW8Num8z8">
    <w:name w:val="WW8Num8z8"/>
    <w:qFormat/>
    <w:rsid w:val="001E1926"/>
  </w:style>
  <w:style w:type="character" w:customStyle="1" w:styleId="WW8Num9z0">
    <w:name w:val="WW8Num9z0"/>
    <w:qFormat/>
    <w:rsid w:val="001E1926"/>
    <w:rPr>
      <w:rFonts w:ascii="Times New Roman" w:hAnsi="Times New Roman" w:cs="Times New Roman"/>
      <w:sz w:val="20"/>
      <w:szCs w:val="20"/>
    </w:rPr>
  </w:style>
  <w:style w:type="character" w:customStyle="1" w:styleId="WW8Num9z1">
    <w:name w:val="WW8Num9z1"/>
    <w:qFormat/>
    <w:rsid w:val="001E1926"/>
  </w:style>
  <w:style w:type="character" w:customStyle="1" w:styleId="WW8Num9z2">
    <w:name w:val="WW8Num9z2"/>
    <w:qFormat/>
    <w:rsid w:val="001E1926"/>
  </w:style>
  <w:style w:type="character" w:customStyle="1" w:styleId="WW8Num9z3">
    <w:name w:val="WW8Num9z3"/>
    <w:qFormat/>
    <w:rsid w:val="001E1926"/>
    <w:rPr>
      <w:rFonts w:ascii="Symbol" w:hAnsi="Symbol" w:cs="Symbol"/>
      <w:color w:val="00000A"/>
    </w:rPr>
  </w:style>
  <w:style w:type="character" w:customStyle="1" w:styleId="WW8Num9z4">
    <w:name w:val="WW8Num9z4"/>
    <w:qFormat/>
    <w:rsid w:val="001E1926"/>
  </w:style>
  <w:style w:type="character" w:customStyle="1" w:styleId="WW8Num9z5">
    <w:name w:val="WW8Num9z5"/>
    <w:qFormat/>
    <w:rsid w:val="001E1926"/>
  </w:style>
  <w:style w:type="character" w:customStyle="1" w:styleId="WW8Num9z6">
    <w:name w:val="WW8Num9z6"/>
    <w:qFormat/>
    <w:rsid w:val="001E1926"/>
  </w:style>
  <w:style w:type="character" w:customStyle="1" w:styleId="WW8Num9z7">
    <w:name w:val="WW8Num9z7"/>
    <w:qFormat/>
    <w:rsid w:val="001E1926"/>
  </w:style>
  <w:style w:type="character" w:customStyle="1" w:styleId="WW8Num9z8">
    <w:name w:val="WW8Num9z8"/>
    <w:qFormat/>
    <w:rsid w:val="001E1926"/>
  </w:style>
  <w:style w:type="character" w:customStyle="1" w:styleId="WW8Num10z0">
    <w:name w:val="WW8Num10z0"/>
    <w:qFormat/>
    <w:rsid w:val="001E1926"/>
  </w:style>
  <w:style w:type="character" w:customStyle="1" w:styleId="WW8Num10z1">
    <w:name w:val="WW8Num10z1"/>
    <w:qFormat/>
    <w:rsid w:val="001E1926"/>
  </w:style>
  <w:style w:type="character" w:customStyle="1" w:styleId="WW8Num10z2">
    <w:name w:val="WW8Num10z2"/>
    <w:qFormat/>
    <w:rsid w:val="001E1926"/>
  </w:style>
  <w:style w:type="character" w:customStyle="1" w:styleId="WW8Num10z3">
    <w:name w:val="WW8Num10z3"/>
    <w:qFormat/>
    <w:rsid w:val="001E1926"/>
    <w:rPr>
      <w:rFonts w:ascii="Symbol" w:hAnsi="Symbol" w:cs="Symbol"/>
      <w:color w:val="00000A"/>
    </w:rPr>
  </w:style>
  <w:style w:type="character" w:customStyle="1" w:styleId="WW8Num10z4">
    <w:name w:val="WW8Num10z4"/>
    <w:qFormat/>
    <w:rsid w:val="001E1926"/>
  </w:style>
  <w:style w:type="character" w:customStyle="1" w:styleId="WW8Num10z5">
    <w:name w:val="WW8Num10z5"/>
    <w:qFormat/>
    <w:rsid w:val="001E1926"/>
  </w:style>
  <w:style w:type="character" w:customStyle="1" w:styleId="WW8Num10z6">
    <w:name w:val="WW8Num10z6"/>
    <w:qFormat/>
    <w:rsid w:val="001E1926"/>
  </w:style>
  <w:style w:type="character" w:customStyle="1" w:styleId="WW8Num10z7">
    <w:name w:val="WW8Num10z7"/>
    <w:qFormat/>
    <w:rsid w:val="001E1926"/>
  </w:style>
  <w:style w:type="character" w:customStyle="1" w:styleId="WW8Num10z8">
    <w:name w:val="WW8Num10z8"/>
    <w:qFormat/>
    <w:rsid w:val="001E1926"/>
  </w:style>
  <w:style w:type="character" w:customStyle="1" w:styleId="WW8Num11z0">
    <w:name w:val="WW8Num11z0"/>
    <w:qFormat/>
    <w:rsid w:val="001E1926"/>
  </w:style>
  <w:style w:type="character" w:customStyle="1" w:styleId="WW8Num11z1">
    <w:name w:val="WW8Num11z1"/>
    <w:qFormat/>
    <w:rsid w:val="001E1926"/>
  </w:style>
  <w:style w:type="character" w:customStyle="1" w:styleId="WW8Num11z2">
    <w:name w:val="WW8Num11z2"/>
    <w:qFormat/>
    <w:rsid w:val="001E1926"/>
  </w:style>
  <w:style w:type="character" w:customStyle="1" w:styleId="WW8Num11z3">
    <w:name w:val="WW8Num11z3"/>
    <w:qFormat/>
    <w:rsid w:val="001E1926"/>
    <w:rPr>
      <w:rFonts w:ascii="Symbol" w:hAnsi="Symbol" w:cs="Symbol"/>
      <w:color w:val="00000A"/>
    </w:rPr>
  </w:style>
  <w:style w:type="character" w:customStyle="1" w:styleId="WW8Num11z4">
    <w:name w:val="WW8Num11z4"/>
    <w:qFormat/>
    <w:rsid w:val="001E1926"/>
  </w:style>
  <w:style w:type="character" w:customStyle="1" w:styleId="WW8Num11z5">
    <w:name w:val="WW8Num11z5"/>
    <w:qFormat/>
    <w:rsid w:val="001E1926"/>
  </w:style>
  <w:style w:type="character" w:customStyle="1" w:styleId="WW8Num11z6">
    <w:name w:val="WW8Num11z6"/>
    <w:qFormat/>
    <w:rsid w:val="001E1926"/>
  </w:style>
  <w:style w:type="character" w:customStyle="1" w:styleId="WW8Num11z7">
    <w:name w:val="WW8Num11z7"/>
    <w:qFormat/>
    <w:rsid w:val="001E1926"/>
  </w:style>
  <w:style w:type="character" w:customStyle="1" w:styleId="WW8Num11z8">
    <w:name w:val="WW8Num11z8"/>
    <w:qFormat/>
    <w:rsid w:val="001E1926"/>
  </w:style>
  <w:style w:type="character" w:customStyle="1" w:styleId="WW8Num12z0">
    <w:name w:val="WW8Num12z0"/>
    <w:qFormat/>
    <w:rsid w:val="001E1926"/>
  </w:style>
  <w:style w:type="character" w:customStyle="1" w:styleId="WW8Num12z1">
    <w:name w:val="WW8Num12z1"/>
    <w:qFormat/>
    <w:rsid w:val="001E1926"/>
    <w:rPr>
      <w:lang w:eastAsia="pl-PL" w:bidi="pl-PL"/>
    </w:rPr>
  </w:style>
  <w:style w:type="character" w:customStyle="1" w:styleId="WW8Num12z2">
    <w:name w:val="WW8Num12z2"/>
    <w:qFormat/>
    <w:rsid w:val="001E1926"/>
  </w:style>
  <w:style w:type="character" w:customStyle="1" w:styleId="WW8Num12z3">
    <w:name w:val="WW8Num12z3"/>
    <w:qFormat/>
    <w:rsid w:val="001E1926"/>
    <w:rPr>
      <w:rFonts w:ascii="Symbol" w:hAnsi="Symbol" w:cs="Symbol"/>
      <w:color w:val="00000A"/>
    </w:rPr>
  </w:style>
  <w:style w:type="character" w:customStyle="1" w:styleId="WW8Num12z4">
    <w:name w:val="WW8Num12z4"/>
    <w:qFormat/>
    <w:rsid w:val="001E1926"/>
  </w:style>
  <w:style w:type="character" w:customStyle="1" w:styleId="WW8Num12z5">
    <w:name w:val="WW8Num12z5"/>
    <w:qFormat/>
    <w:rsid w:val="001E1926"/>
  </w:style>
  <w:style w:type="character" w:customStyle="1" w:styleId="WW8Num12z6">
    <w:name w:val="WW8Num12z6"/>
    <w:qFormat/>
    <w:rsid w:val="001E1926"/>
  </w:style>
  <w:style w:type="character" w:customStyle="1" w:styleId="WW8Num12z7">
    <w:name w:val="WW8Num12z7"/>
    <w:qFormat/>
    <w:rsid w:val="001E1926"/>
  </w:style>
  <w:style w:type="character" w:customStyle="1" w:styleId="WW8Num12z8">
    <w:name w:val="WW8Num12z8"/>
    <w:qFormat/>
    <w:rsid w:val="001E1926"/>
  </w:style>
  <w:style w:type="character" w:customStyle="1" w:styleId="WW8Num13z0">
    <w:name w:val="WW8Num13z0"/>
    <w:qFormat/>
    <w:rsid w:val="001E1926"/>
    <w:rPr>
      <w:bCs/>
    </w:rPr>
  </w:style>
  <w:style w:type="character" w:customStyle="1" w:styleId="WW8Num13z1">
    <w:name w:val="WW8Num13z1"/>
    <w:qFormat/>
    <w:rsid w:val="001E1926"/>
  </w:style>
  <w:style w:type="character" w:customStyle="1" w:styleId="WW8Num13z2">
    <w:name w:val="WW8Num13z2"/>
    <w:qFormat/>
    <w:rsid w:val="001E1926"/>
  </w:style>
  <w:style w:type="character" w:customStyle="1" w:styleId="WW8Num13z3">
    <w:name w:val="WW8Num13z3"/>
    <w:qFormat/>
    <w:rsid w:val="001E1926"/>
    <w:rPr>
      <w:rFonts w:ascii="Symbol" w:hAnsi="Symbol" w:cs="Symbol"/>
      <w:color w:val="00000A"/>
    </w:rPr>
  </w:style>
  <w:style w:type="character" w:customStyle="1" w:styleId="WW8Num13z4">
    <w:name w:val="WW8Num13z4"/>
    <w:qFormat/>
    <w:rsid w:val="001E1926"/>
  </w:style>
  <w:style w:type="character" w:customStyle="1" w:styleId="WW8Num13z5">
    <w:name w:val="WW8Num13z5"/>
    <w:qFormat/>
    <w:rsid w:val="001E1926"/>
  </w:style>
  <w:style w:type="character" w:customStyle="1" w:styleId="WW8Num13z6">
    <w:name w:val="WW8Num13z6"/>
    <w:qFormat/>
    <w:rsid w:val="001E1926"/>
  </w:style>
  <w:style w:type="character" w:customStyle="1" w:styleId="WW8Num13z7">
    <w:name w:val="WW8Num13z7"/>
    <w:qFormat/>
    <w:rsid w:val="001E1926"/>
  </w:style>
  <w:style w:type="character" w:customStyle="1" w:styleId="WW8Num13z8">
    <w:name w:val="WW8Num13z8"/>
    <w:qFormat/>
    <w:rsid w:val="001E1926"/>
  </w:style>
  <w:style w:type="character" w:customStyle="1" w:styleId="WW8Num14z0">
    <w:name w:val="WW8Num14z0"/>
    <w:qFormat/>
    <w:rsid w:val="001E1926"/>
  </w:style>
  <w:style w:type="character" w:customStyle="1" w:styleId="WW8Num14z1">
    <w:name w:val="WW8Num14z1"/>
    <w:qFormat/>
    <w:rsid w:val="001E1926"/>
  </w:style>
  <w:style w:type="character" w:customStyle="1" w:styleId="WW8Num14z2">
    <w:name w:val="WW8Num14z2"/>
    <w:qFormat/>
    <w:rsid w:val="001E1926"/>
  </w:style>
  <w:style w:type="character" w:customStyle="1" w:styleId="WW8Num14z3">
    <w:name w:val="WW8Num14z3"/>
    <w:qFormat/>
    <w:rsid w:val="001E1926"/>
    <w:rPr>
      <w:rFonts w:ascii="Symbol" w:hAnsi="Symbol" w:cs="Symbol"/>
      <w:color w:val="00000A"/>
    </w:rPr>
  </w:style>
  <w:style w:type="character" w:customStyle="1" w:styleId="WW8Num14z4">
    <w:name w:val="WW8Num14z4"/>
    <w:qFormat/>
    <w:rsid w:val="001E1926"/>
  </w:style>
  <w:style w:type="character" w:customStyle="1" w:styleId="WW8Num14z5">
    <w:name w:val="WW8Num14z5"/>
    <w:qFormat/>
    <w:rsid w:val="001E1926"/>
  </w:style>
  <w:style w:type="character" w:customStyle="1" w:styleId="WW8Num14z6">
    <w:name w:val="WW8Num14z6"/>
    <w:qFormat/>
    <w:rsid w:val="001E1926"/>
  </w:style>
  <w:style w:type="character" w:customStyle="1" w:styleId="WW8Num14z7">
    <w:name w:val="WW8Num14z7"/>
    <w:qFormat/>
    <w:rsid w:val="001E1926"/>
  </w:style>
  <w:style w:type="character" w:customStyle="1" w:styleId="WW8Num14z8">
    <w:name w:val="WW8Num14z8"/>
    <w:qFormat/>
    <w:rsid w:val="001E1926"/>
  </w:style>
  <w:style w:type="character" w:customStyle="1" w:styleId="WW8Num15z0">
    <w:name w:val="WW8Num15z0"/>
    <w:qFormat/>
    <w:rsid w:val="001E1926"/>
    <w:rPr>
      <w:rFonts w:ascii="Times New Roman" w:hAnsi="Times New Roman" w:cs="Times New Roman"/>
      <w:bCs/>
      <w:sz w:val="20"/>
      <w:szCs w:val="20"/>
    </w:rPr>
  </w:style>
  <w:style w:type="character" w:customStyle="1" w:styleId="WW8Num15z1">
    <w:name w:val="WW8Num15z1"/>
    <w:qFormat/>
    <w:rsid w:val="001E1926"/>
  </w:style>
  <w:style w:type="character" w:customStyle="1" w:styleId="WW8Num15z2">
    <w:name w:val="WW8Num15z2"/>
    <w:qFormat/>
    <w:rsid w:val="001E1926"/>
  </w:style>
  <w:style w:type="character" w:customStyle="1" w:styleId="WW8Num15z3">
    <w:name w:val="WW8Num15z3"/>
    <w:qFormat/>
    <w:rsid w:val="001E1926"/>
    <w:rPr>
      <w:rFonts w:ascii="Symbol" w:hAnsi="Symbol" w:cs="Symbol"/>
      <w:color w:val="000000"/>
    </w:rPr>
  </w:style>
  <w:style w:type="character" w:customStyle="1" w:styleId="WW8Num15z4">
    <w:name w:val="WW8Num15z4"/>
    <w:qFormat/>
    <w:rsid w:val="001E1926"/>
  </w:style>
  <w:style w:type="character" w:customStyle="1" w:styleId="WW8Num15z5">
    <w:name w:val="WW8Num15z5"/>
    <w:qFormat/>
    <w:rsid w:val="001E1926"/>
  </w:style>
  <w:style w:type="character" w:customStyle="1" w:styleId="WW8Num15z6">
    <w:name w:val="WW8Num15z6"/>
    <w:qFormat/>
    <w:rsid w:val="001E1926"/>
  </w:style>
  <w:style w:type="character" w:customStyle="1" w:styleId="WW8Num15z7">
    <w:name w:val="WW8Num15z7"/>
    <w:qFormat/>
    <w:rsid w:val="001E1926"/>
  </w:style>
  <w:style w:type="character" w:customStyle="1" w:styleId="WW8Num15z8">
    <w:name w:val="WW8Num15z8"/>
    <w:qFormat/>
    <w:rsid w:val="001E1926"/>
  </w:style>
  <w:style w:type="character" w:customStyle="1" w:styleId="WW8Num16z0">
    <w:name w:val="WW8Num16z0"/>
    <w:qFormat/>
    <w:rsid w:val="001E1926"/>
    <w:rPr>
      <w:rFonts w:ascii="Times New Roman" w:hAnsi="Times New Roman" w:cs="Times New Roman"/>
      <w:sz w:val="20"/>
      <w:szCs w:val="20"/>
    </w:rPr>
  </w:style>
  <w:style w:type="character" w:customStyle="1" w:styleId="WW8Num16z1">
    <w:name w:val="WW8Num16z1"/>
    <w:qFormat/>
    <w:rsid w:val="001E1926"/>
  </w:style>
  <w:style w:type="character" w:customStyle="1" w:styleId="WW8Num16z2">
    <w:name w:val="WW8Num16z2"/>
    <w:qFormat/>
    <w:rsid w:val="001E1926"/>
  </w:style>
  <w:style w:type="character" w:customStyle="1" w:styleId="WW8Num16z3">
    <w:name w:val="WW8Num16z3"/>
    <w:qFormat/>
    <w:rsid w:val="001E1926"/>
    <w:rPr>
      <w:rFonts w:ascii="Symbol" w:hAnsi="Symbol" w:cs="Symbol"/>
      <w:color w:val="000000"/>
    </w:rPr>
  </w:style>
  <w:style w:type="character" w:customStyle="1" w:styleId="WW8Num16z4">
    <w:name w:val="WW8Num16z4"/>
    <w:qFormat/>
    <w:rsid w:val="001E1926"/>
  </w:style>
  <w:style w:type="character" w:customStyle="1" w:styleId="WW8Num16z5">
    <w:name w:val="WW8Num16z5"/>
    <w:qFormat/>
    <w:rsid w:val="001E1926"/>
  </w:style>
  <w:style w:type="character" w:customStyle="1" w:styleId="WW8Num16z6">
    <w:name w:val="WW8Num16z6"/>
    <w:qFormat/>
    <w:rsid w:val="001E1926"/>
  </w:style>
  <w:style w:type="character" w:customStyle="1" w:styleId="WW8Num16z7">
    <w:name w:val="WW8Num16z7"/>
    <w:qFormat/>
    <w:rsid w:val="001E1926"/>
  </w:style>
  <w:style w:type="character" w:customStyle="1" w:styleId="WW8Num16z8">
    <w:name w:val="WW8Num16z8"/>
    <w:qFormat/>
    <w:rsid w:val="001E1926"/>
  </w:style>
  <w:style w:type="character" w:customStyle="1" w:styleId="WW8Num17z0">
    <w:name w:val="WW8Num17z0"/>
    <w:qFormat/>
    <w:rsid w:val="001E1926"/>
    <w:rPr>
      <w:rFonts w:ascii="Times New Roman" w:eastAsia="Times New Roman" w:hAnsi="Times New Roman" w:cs="Times New Roman"/>
      <w:b w:val="0"/>
      <w:sz w:val="20"/>
      <w:szCs w:val="20"/>
    </w:rPr>
  </w:style>
  <w:style w:type="character" w:customStyle="1" w:styleId="WW8Num17z1">
    <w:name w:val="WW8Num17z1"/>
    <w:qFormat/>
    <w:rsid w:val="001E1926"/>
    <w:rPr>
      <w:rFonts w:ascii="Times New Roman" w:hAnsi="Times New Roman" w:cs="Times New Roman"/>
      <w:i w:val="0"/>
      <w:spacing w:val="-4"/>
      <w:sz w:val="20"/>
      <w:szCs w:val="20"/>
    </w:rPr>
  </w:style>
  <w:style w:type="character" w:customStyle="1" w:styleId="WW8Num17z2">
    <w:name w:val="WW8Num17z2"/>
    <w:qFormat/>
    <w:rsid w:val="001E1926"/>
  </w:style>
  <w:style w:type="character" w:customStyle="1" w:styleId="WW8Num17z3">
    <w:name w:val="WW8Num17z3"/>
    <w:qFormat/>
    <w:rsid w:val="001E1926"/>
    <w:rPr>
      <w:rFonts w:ascii="Symbol" w:hAnsi="Symbol" w:cs="StarSymbol"/>
      <w:sz w:val="18"/>
      <w:szCs w:val="18"/>
    </w:rPr>
  </w:style>
  <w:style w:type="character" w:customStyle="1" w:styleId="WW8Num17z4">
    <w:name w:val="WW8Num17z4"/>
    <w:qFormat/>
    <w:rsid w:val="001E1926"/>
  </w:style>
  <w:style w:type="character" w:customStyle="1" w:styleId="WW8Num17z5">
    <w:name w:val="WW8Num17z5"/>
    <w:qFormat/>
    <w:rsid w:val="001E1926"/>
  </w:style>
  <w:style w:type="character" w:customStyle="1" w:styleId="WW8Num17z6">
    <w:name w:val="WW8Num17z6"/>
    <w:qFormat/>
    <w:rsid w:val="001E1926"/>
  </w:style>
  <w:style w:type="character" w:customStyle="1" w:styleId="WW8Num17z7">
    <w:name w:val="WW8Num17z7"/>
    <w:qFormat/>
    <w:rsid w:val="001E1926"/>
  </w:style>
  <w:style w:type="character" w:customStyle="1" w:styleId="WW8Num17z8">
    <w:name w:val="WW8Num17z8"/>
    <w:qFormat/>
    <w:rsid w:val="001E1926"/>
  </w:style>
  <w:style w:type="character" w:customStyle="1" w:styleId="WW8Num18z0">
    <w:name w:val="WW8Num18z0"/>
    <w:qFormat/>
    <w:rsid w:val="001E1926"/>
  </w:style>
  <w:style w:type="character" w:customStyle="1" w:styleId="WW8Num18z1">
    <w:name w:val="WW8Num18z1"/>
    <w:qFormat/>
    <w:rsid w:val="001E1926"/>
  </w:style>
  <w:style w:type="character" w:customStyle="1" w:styleId="WW8Num18z2">
    <w:name w:val="WW8Num18z2"/>
    <w:qFormat/>
    <w:rsid w:val="001E1926"/>
  </w:style>
  <w:style w:type="character" w:customStyle="1" w:styleId="WW8Num18z3">
    <w:name w:val="WW8Num18z3"/>
    <w:qFormat/>
    <w:rsid w:val="001E1926"/>
    <w:rPr>
      <w:rFonts w:ascii="Symbol" w:hAnsi="Symbol" w:cs="Times New Roman"/>
    </w:rPr>
  </w:style>
  <w:style w:type="character" w:customStyle="1" w:styleId="WW8Num18z4">
    <w:name w:val="WW8Num18z4"/>
    <w:qFormat/>
    <w:rsid w:val="001E1926"/>
  </w:style>
  <w:style w:type="character" w:customStyle="1" w:styleId="WW8Num18z5">
    <w:name w:val="WW8Num18z5"/>
    <w:qFormat/>
    <w:rsid w:val="001E1926"/>
  </w:style>
  <w:style w:type="character" w:customStyle="1" w:styleId="WW8Num18z6">
    <w:name w:val="WW8Num18z6"/>
    <w:qFormat/>
    <w:rsid w:val="001E1926"/>
  </w:style>
  <w:style w:type="character" w:customStyle="1" w:styleId="WW8Num18z7">
    <w:name w:val="WW8Num18z7"/>
    <w:qFormat/>
    <w:rsid w:val="001E1926"/>
  </w:style>
  <w:style w:type="character" w:customStyle="1" w:styleId="WW8Num18z8">
    <w:name w:val="WW8Num18z8"/>
    <w:qFormat/>
    <w:rsid w:val="001E1926"/>
  </w:style>
  <w:style w:type="character" w:customStyle="1" w:styleId="WW8Num19z0">
    <w:name w:val="WW8Num19z0"/>
    <w:qFormat/>
    <w:rsid w:val="001E1926"/>
    <w:rPr>
      <w:rFonts w:ascii="Times New Roman" w:hAnsi="Times New Roman" w:cs="Times New Roman"/>
      <w:sz w:val="20"/>
      <w:szCs w:val="20"/>
    </w:rPr>
  </w:style>
  <w:style w:type="character" w:customStyle="1" w:styleId="WW8Num19z1">
    <w:name w:val="WW8Num19z1"/>
    <w:qFormat/>
    <w:rsid w:val="001E1926"/>
  </w:style>
  <w:style w:type="character" w:customStyle="1" w:styleId="WW8Num19z2">
    <w:name w:val="WW8Num19z2"/>
    <w:qFormat/>
    <w:rsid w:val="001E1926"/>
  </w:style>
  <w:style w:type="character" w:customStyle="1" w:styleId="WW8Num19z3">
    <w:name w:val="WW8Num19z3"/>
    <w:qFormat/>
    <w:rsid w:val="001E1926"/>
    <w:rPr>
      <w:rFonts w:ascii="Symbol" w:hAnsi="Symbol" w:cs="Symbol"/>
      <w:color w:val="00000A"/>
    </w:rPr>
  </w:style>
  <w:style w:type="character" w:customStyle="1" w:styleId="WW8Num19z4">
    <w:name w:val="WW8Num19z4"/>
    <w:qFormat/>
    <w:rsid w:val="001E1926"/>
  </w:style>
  <w:style w:type="character" w:customStyle="1" w:styleId="WW8Num19z5">
    <w:name w:val="WW8Num19z5"/>
    <w:qFormat/>
    <w:rsid w:val="001E1926"/>
  </w:style>
  <w:style w:type="character" w:customStyle="1" w:styleId="WW8Num19z6">
    <w:name w:val="WW8Num19z6"/>
    <w:qFormat/>
    <w:rsid w:val="001E1926"/>
  </w:style>
  <w:style w:type="character" w:customStyle="1" w:styleId="WW8Num19z7">
    <w:name w:val="WW8Num19z7"/>
    <w:qFormat/>
    <w:rsid w:val="001E1926"/>
  </w:style>
  <w:style w:type="character" w:customStyle="1" w:styleId="WW8Num19z8">
    <w:name w:val="WW8Num19z8"/>
    <w:qFormat/>
    <w:rsid w:val="001E1926"/>
  </w:style>
  <w:style w:type="character" w:customStyle="1" w:styleId="WW8Num20z0">
    <w:name w:val="WW8Num20z0"/>
    <w:qFormat/>
    <w:rsid w:val="001E1926"/>
    <w:rPr>
      <w:rFonts w:cs="Times New Roman"/>
      <w:sz w:val="20"/>
      <w:szCs w:val="20"/>
    </w:rPr>
  </w:style>
  <w:style w:type="character" w:customStyle="1" w:styleId="WW8Num20z1">
    <w:name w:val="WW8Num20z1"/>
    <w:qFormat/>
    <w:rsid w:val="001E1926"/>
  </w:style>
  <w:style w:type="character" w:customStyle="1" w:styleId="WW8Num20z3">
    <w:name w:val="WW8Num20z3"/>
    <w:qFormat/>
    <w:rsid w:val="001E1926"/>
    <w:rPr>
      <w:rFonts w:ascii="Symbol" w:hAnsi="Symbol" w:cs="Symbol"/>
      <w:color w:val="00000A"/>
    </w:rPr>
  </w:style>
  <w:style w:type="character" w:customStyle="1" w:styleId="WW8Num20z4">
    <w:name w:val="WW8Num20z4"/>
    <w:qFormat/>
    <w:rsid w:val="001E1926"/>
  </w:style>
  <w:style w:type="character" w:customStyle="1" w:styleId="WW8Num20z5">
    <w:name w:val="WW8Num20z5"/>
    <w:qFormat/>
    <w:rsid w:val="001E1926"/>
  </w:style>
  <w:style w:type="character" w:customStyle="1" w:styleId="WW8Num20z6">
    <w:name w:val="WW8Num20z6"/>
    <w:qFormat/>
    <w:rsid w:val="001E1926"/>
  </w:style>
  <w:style w:type="character" w:customStyle="1" w:styleId="WW8Num20z7">
    <w:name w:val="WW8Num20z7"/>
    <w:qFormat/>
    <w:rsid w:val="001E1926"/>
  </w:style>
  <w:style w:type="character" w:customStyle="1" w:styleId="WW8Num20z8">
    <w:name w:val="WW8Num20z8"/>
    <w:qFormat/>
    <w:rsid w:val="001E1926"/>
  </w:style>
  <w:style w:type="character" w:customStyle="1" w:styleId="WW8Num21z0">
    <w:name w:val="WW8Num21z0"/>
    <w:qFormat/>
    <w:rsid w:val="001E1926"/>
  </w:style>
  <w:style w:type="character" w:customStyle="1" w:styleId="WW8Num21z1">
    <w:name w:val="WW8Num21z1"/>
    <w:qFormat/>
    <w:rsid w:val="001E1926"/>
    <w:rPr>
      <w:sz w:val="20"/>
      <w:szCs w:val="20"/>
    </w:rPr>
  </w:style>
  <w:style w:type="character" w:customStyle="1" w:styleId="WW8Num21z2">
    <w:name w:val="WW8Num21z2"/>
    <w:qFormat/>
    <w:rsid w:val="001E1926"/>
    <w:rPr>
      <w:sz w:val="20"/>
      <w:szCs w:val="20"/>
    </w:rPr>
  </w:style>
  <w:style w:type="character" w:customStyle="1" w:styleId="WW8Num21z3">
    <w:name w:val="WW8Num21z3"/>
    <w:qFormat/>
    <w:rsid w:val="001E1926"/>
    <w:rPr>
      <w:rFonts w:ascii="Symbol" w:hAnsi="Symbol" w:cs="Symbol"/>
      <w:color w:val="00000A"/>
    </w:rPr>
  </w:style>
  <w:style w:type="character" w:customStyle="1" w:styleId="WW8Num21z4">
    <w:name w:val="WW8Num21z4"/>
    <w:qFormat/>
    <w:rsid w:val="001E1926"/>
  </w:style>
  <w:style w:type="character" w:customStyle="1" w:styleId="WW8Num21z5">
    <w:name w:val="WW8Num21z5"/>
    <w:qFormat/>
    <w:rsid w:val="001E1926"/>
  </w:style>
  <w:style w:type="character" w:customStyle="1" w:styleId="WW8Num21z6">
    <w:name w:val="WW8Num21z6"/>
    <w:qFormat/>
    <w:rsid w:val="001E1926"/>
  </w:style>
  <w:style w:type="character" w:customStyle="1" w:styleId="WW8Num21z7">
    <w:name w:val="WW8Num21z7"/>
    <w:qFormat/>
    <w:rsid w:val="001E1926"/>
  </w:style>
  <w:style w:type="character" w:customStyle="1" w:styleId="WW8Num21z8">
    <w:name w:val="WW8Num21z8"/>
    <w:qFormat/>
    <w:rsid w:val="001E1926"/>
  </w:style>
  <w:style w:type="character" w:customStyle="1" w:styleId="WW8Num22z0">
    <w:name w:val="WW8Num22z0"/>
    <w:qFormat/>
    <w:rsid w:val="001E1926"/>
    <w:rPr>
      <w:rFonts w:ascii="Times New Roman" w:hAnsi="Times New Roman" w:cs="Times New Roman"/>
      <w:sz w:val="20"/>
      <w:szCs w:val="20"/>
      <w:lang w:eastAsia="pl-PL" w:bidi="pl-PL"/>
    </w:rPr>
  </w:style>
  <w:style w:type="character" w:customStyle="1" w:styleId="WW8Num22z1">
    <w:name w:val="WW8Num22z1"/>
    <w:qFormat/>
    <w:rsid w:val="001E1926"/>
  </w:style>
  <w:style w:type="character" w:customStyle="1" w:styleId="WW8Num22z2">
    <w:name w:val="WW8Num22z2"/>
    <w:qFormat/>
    <w:rsid w:val="001E1926"/>
  </w:style>
  <w:style w:type="character" w:customStyle="1" w:styleId="WW8Num22z3">
    <w:name w:val="WW8Num22z3"/>
    <w:qFormat/>
    <w:rsid w:val="001E1926"/>
    <w:rPr>
      <w:rFonts w:ascii="Symbol" w:hAnsi="Symbol" w:cs="Times New Roman"/>
    </w:rPr>
  </w:style>
  <w:style w:type="character" w:customStyle="1" w:styleId="WW8Num22z4">
    <w:name w:val="WW8Num22z4"/>
    <w:qFormat/>
    <w:rsid w:val="001E1926"/>
  </w:style>
  <w:style w:type="character" w:customStyle="1" w:styleId="WW8Num22z5">
    <w:name w:val="WW8Num22z5"/>
    <w:qFormat/>
    <w:rsid w:val="001E1926"/>
  </w:style>
  <w:style w:type="character" w:customStyle="1" w:styleId="WW8Num22z6">
    <w:name w:val="WW8Num22z6"/>
    <w:qFormat/>
    <w:rsid w:val="001E1926"/>
  </w:style>
  <w:style w:type="character" w:customStyle="1" w:styleId="WW8Num22z7">
    <w:name w:val="WW8Num22z7"/>
    <w:qFormat/>
    <w:rsid w:val="001E1926"/>
  </w:style>
  <w:style w:type="character" w:customStyle="1" w:styleId="WW8Num22z8">
    <w:name w:val="WW8Num22z8"/>
    <w:qFormat/>
    <w:rsid w:val="001E1926"/>
  </w:style>
  <w:style w:type="character" w:customStyle="1" w:styleId="WW8Num23z0">
    <w:name w:val="WW8Num23z0"/>
    <w:qFormat/>
    <w:rsid w:val="001E1926"/>
  </w:style>
  <w:style w:type="character" w:customStyle="1" w:styleId="WW8Num23z1">
    <w:name w:val="WW8Num23z1"/>
    <w:qFormat/>
    <w:rsid w:val="001E1926"/>
    <w:rPr>
      <w:rFonts w:ascii="Times New Roman" w:hAnsi="Times New Roman" w:cs="Times New Roman"/>
      <w:b w:val="0"/>
      <w:i w:val="0"/>
      <w:sz w:val="20"/>
      <w:szCs w:val="20"/>
    </w:rPr>
  </w:style>
  <w:style w:type="character" w:customStyle="1" w:styleId="WW8Num23z2">
    <w:name w:val="WW8Num23z2"/>
    <w:qFormat/>
    <w:rsid w:val="001E1926"/>
  </w:style>
  <w:style w:type="character" w:customStyle="1" w:styleId="WW8Num23z3">
    <w:name w:val="WW8Num23z3"/>
    <w:qFormat/>
    <w:rsid w:val="001E1926"/>
    <w:rPr>
      <w:rFonts w:ascii="Symbol" w:hAnsi="Symbol" w:cs="Symbol"/>
      <w:color w:val="00000A"/>
    </w:rPr>
  </w:style>
  <w:style w:type="character" w:customStyle="1" w:styleId="WW8Num23z4">
    <w:name w:val="WW8Num23z4"/>
    <w:qFormat/>
    <w:rsid w:val="001E1926"/>
  </w:style>
  <w:style w:type="character" w:customStyle="1" w:styleId="WW8Num23z5">
    <w:name w:val="WW8Num23z5"/>
    <w:qFormat/>
    <w:rsid w:val="001E1926"/>
  </w:style>
  <w:style w:type="character" w:customStyle="1" w:styleId="WW8Num23z6">
    <w:name w:val="WW8Num23z6"/>
    <w:qFormat/>
    <w:rsid w:val="001E1926"/>
  </w:style>
  <w:style w:type="character" w:customStyle="1" w:styleId="WW8Num23z7">
    <w:name w:val="WW8Num23z7"/>
    <w:qFormat/>
    <w:rsid w:val="001E1926"/>
  </w:style>
  <w:style w:type="character" w:customStyle="1" w:styleId="WW8Num23z8">
    <w:name w:val="WW8Num23z8"/>
    <w:qFormat/>
    <w:rsid w:val="001E1926"/>
  </w:style>
  <w:style w:type="character" w:customStyle="1" w:styleId="WW8Num24z0">
    <w:name w:val="WW8Num24z0"/>
    <w:qFormat/>
    <w:rsid w:val="001E1926"/>
  </w:style>
  <w:style w:type="character" w:customStyle="1" w:styleId="WW8Num24z1">
    <w:name w:val="WW8Num24z1"/>
    <w:qFormat/>
    <w:rsid w:val="001E1926"/>
  </w:style>
  <w:style w:type="character" w:customStyle="1" w:styleId="WW8Num24z2">
    <w:name w:val="WW8Num24z2"/>
    <w:qFormat/>
    <w:rsid w:val="001E1926"/>
  </w:style>
  <w:style w:type="character" w:customStyle="1" w:styleId="WW8Num24z3">
    <w:name w:val="WW8Num24z3"/>
    <w:qFormat/>
    <w:rsid w:val="001E1926"/>
    <w:rPr>
      <w:rFonts w:ascii="Symbol" w:hAnsi="Symbol" w:cs="Symbol"/>
      <w:color w:val="00000A"/>
    </w:rPr>
  </w:style>
  <w:style w:type="character" w:customStyle="1" w:styleId="WW8Num24z4">
    <w:name w:val="WW8Num24z4"/>
    <w:qFormat/>
    <w:rsid w:val="001E1926"/>
  </w:style>
  <w:style w:type="character" w:customStyle="1" w:styleId="WW8Num24z5">
    <w:name w:val="WW8Num24z5"/>
    <w:qFormat/>
    <w:rsid w:val="001E1926"/>
  </w:style>
  <w:style w:type="character" w:customStyle="1" w:styleId="WW8Num24z6">
    <w:name w:val="WW8Num24z6"/>
    <w:qFormat/>
    <w:rsid w:val="001E1926"/>
  </w:style>
  <w:style w:type="character" w:customStyle="1" w:styleId="WW8Num24z7">
    <w:name w:val="WW8Num24z7"/>
    <w:qFormat/>
    <w:rsid w:val="001E1926"/>
  </w:style>
  <w:style w:type="character" w:customStyle="1" w:styleId="WW8Num24z8">
    <w:name w:val="WW8Num24z8"/>
    <w:qFormat/>
    <w:rsid w:val="001E1926"/>
  </w:style>
  <w:style w:type="character" w:customStyle="1" w:styleId="WW8Num25z0">
    <w:name w:val="WW8Num25z0"/>
    <w:qFormat/>
    <w:rsid w:val="001E1926"/>
    <w:rPr>
      <w:rFonts w:ascii="Times New Roman" w:hAnsi="Times New Roman" w:cs="Times New Roman"/>
      <w:sz w:val="20"/>
      <w:szCs w:val="20"/>
    </w:rPr>
  </w:style>
  <w:style w:type="character" w:customStyle="1" w:styleId="WW8Num26z0">
    <w:name w:val="WW8Num26z0"/>
    <w:qFormat/>
    <w:rsid w:val="001E1926"/>
    <w:rPr>
      <w:rFonts w:ascii="Times New Roman" w:hAnsi="Times New Roman" w:cs="Times New Roman"/>
      <w:sz w:val="20"/>
      <w:szCs w:val="20"/>
      <w:lang w:bidi="pl-PL"/>
    </w:rPr>
  </w:style>
  <w:style w:type="character" w:customStyle="1" w:styleId="WW8Num27z0">
    <w:name w:val="WW8Num27z0"/>
    <w:qFormat/>
    <w:rsid w:val="001E1926"/>
    <w:rPr>
      <w:rFonts w:ascii="Times New Roman" w:eastAsia="MS Sans Serif" w:hAnsi="Times New Roman" w:cs="Times New Roman"/>
      <w:sz w:val="20"/>
      <w:szCs w:val="20"/>
    </w:rPr>
  </w:style>
  <w:style w:type="character" w:customStyle="1" w:styleId="WW8Num28z0">
    <w:name w:val="WW8Num28z0"/>
    <w:qFormat/>
    <w:rsid w:val="001E1926"/>
    <w:rPr>
      <w:rFonts w:cs="Times New Roman"/>
      <w:bCs/>
    </w:rPr>
  </w:style>
  <w:style w:type="character" w:customStyle="1" w:styleId="WW8Num28z3">
    <w:name w:val="WW8Num28z3"/>
    <w:qFormat/>
    <w:rsid w:val="001E1926"/>
    <w:rPr>
      <w:rFonts w:ascii="Symbol" w:hAnsi="Symbol" w:cs="Symbol"/>
      <w:color w:val="00000A"/>
    </w:rPr>
  </w:style>
  <w:style w:type="character" w:customStyle="1" w:styleId="WW8Num28z4">
    <w:name w:val="WW8Num28z4"/>
    <w:qFormat/>
    <w:rsid w:val="001E1926"/>
    <w:rPr>
      <w:rFonts w:cs="Symbol"/>
      <w:color w:val="00000A"/>
    </w:rPr>
  </w:style>
  <w:style w:type="character" w:customStyle="1" w:styleId="WW8Num29z0">
    <w:name w:val="WW8Num29z0"/>
    <w:qFormat/>
    <w:rsid w:val="001E1926"/>
  </w:style>
  <w:style w:type="character" w:customStyle="1" w:styleId="WW8Num29z1">
    <w:name w:val="WW8Num29z1"/>
    <w:qFormat/>
    <w:rsid w:val="001E1926"/>
  </w:style>
  <w:style w:type="character" w:customStyle="1" w:styleId="WW8Num29z2">
    <w:name w:val="WW8Num29z2"/>
    <w:qFormat/>
    <w:rsid w:val="001E1926"/>
  </w:style>
  <w:style w:type="character" w:customStyle="1" w:styleId="WW8Num29z3">
    <w:name w:val="WW8Num29z3"/>
    <w:qFormat/>
    <w:rsid w:val="001E1926"/>
  </w:style>
  <w:style w:type="character" w:customStyle="1" w:styleId="WW8Num29z4">
    <w:name w:val="WW8Num29z4"/>
    <w:qFormat/>
    <w:rsid w:val="001E1926"/>
  </w:style>
  <w:style w:type="character" w:customStyle="1" w:styleId="WW8Num29z5">
    <w:name w:val="WW8Num29z5"/>
    <w:qFormat/>
    <w:rsid w:val="001E1926"/>
  </w:style>
  <w:style w:type="character" w:customStyle="1" w:styleId="WW8Num29z6">
    <w:name w:val="WW8Num29z6"/>
    <w:qFormat/>
    <w:rsid w:val="001E1926"/>
  </w:style>
  <w:style w:type="character" w:customStyle="1" w:styleId="WW8Num29z7">
    <w:name w:val="WW8Num29z7"/>
    <w:qFormat/>
    <w:rsid w:val="001E1926"/>
  </w:style>
  <w:style w:type="character" w:customStyle="1" w:styleId="WW8Num29z8">
    <w:name w:val="WW8Num29z8"/>
    <w:qFormat/>
    <w:rsid w:val="001E1926"/>
  </w:style>
  <w:style w:type="character" w:customStyle="1" w:styleId="WW8Num30z0">
    <w:name w:val="WW8Num30z0"/>
    <w:qFormat/>
    <w:rsid w:val="001E1926"/>
  </w:style>
  <w:style w:type="character" w:customStyle="1" w:styleId="WW8Num31z0">
    <w:name w:val="WW8Num31z0"/>
    <w:qFormat/>
    <w:rsid w:val="001E1926"/>
    <w:rPr>
      <w:rFonts w:cs="Times New Roman"/>
      <w:b w:val="0"/>
      <w:sz w:val="20"/>
      <w:szCs w:val="20"/>
    </w:rPr>
  </w:style>
  <w:style w:type="character" w:customStyle="1" w:styleId="WW8Num31z1">
    <w:name w:val="WW8Num31z1"/>
    <w:qFormat/>
    <w:rsid w:val="001E1926"/>
  </w:style>
  <w:style w:type="character" w:customStyle="1" w:styleId="WW8Num31z2">
    <w:name w:val="WW8Num31z2"/>
    <w:qFormat/>
    <w:rsid w:val="001E1926"/>
  </w:style>
  <w:style w:type="character" w:customStyle="1" w:styleId="WW8Num31z3">
    <w:name w:val="WW8Num31z3"/>
    <w:qFormat/>
    <w:rsid w:val="001E1926"/>
  </w:style>
  <w:style w:type="character" w:customStyle="1" w:styleId="WW8Num31z4">
    <w:name w:val="WW8Num31z4"/>
    <w:qFormat/>
    <w:rsid w:val="001E1926"/>
  </w:style>
  <w:style w:type="character" w:customStyle="1" w:styleId="WW8Num31z5">
    <w:name w:val="WW8Num31z5"/>
    <w:qFormat/>
    <w:rsid w:val="001E1926"/>
  </w:style>
  <w:style w:type="character" w:customStyle="1" w:styleId="WW8Num31z6">
    <w:name w:val="WW8Num31z6"/>
    <w:qFormat/>
    <w:rsid w:val="001E1926"/>
  </w:style>
  <w:style w:type="character" w:customStyle="1" w:styleId="WW8Num31z7">
    <w:name w:val="WW8Num31z7"/>
    <w:qFormat/>
    <w:rsid w:val="001E1926"/>
  </w:style>
  <w:style w:type="character" w:customStyle="1" w:styleId="WW8Num31z8">
    <w:name w:val="WW8Num31z8"/>
    <w:qFormat/>
    <w:rsid w:val="001E1926"/>
  </w:style>
  <w:style w:type="character" w:customStyle="1" w:styleId="WW8Num32z0">
    <w:name w:val="WW8Num32z0"/>
    <w:qFormat/>
    <w:rsid w:val="001E1926"/>
    <w:rPr>
      <w:rFonts w:cs="Times New Roman"/>
      <w:b w:val="0"/>
      <w:bCs w:val="0"/>
      <w:i/>
      <w:iCs/>
      <w:sz w:val="20"/>
      <w:szCs w:val="20"/>
      <w:u w:val="none"/>
    </w:rPr>
  </w:style>
  <w:style w:type="character" w:customStyle="1" w:styleId="WW8Num32z1">
    <w:name w:val="WW8Num32z1"/>
    <w:qFormat/>
    <w:rsid w:val="001E1926"/>
    <w:rPr>
      <w:sz w:val="20"/>
      <w:szCs w:val="20"/>
    </w:rPr>
  </w:style>
  <w:style w:type="character" w:customStyle="1" w:styleId="WW8Num32z2">
    <w:name w:val="WW8Num32z2"/>
    <w:qFormat/>
    <w:rsid w:val="001E1926"/>
  </w:style>
  <w:style w:type="character" w:customStyle="1" w:styleId="WW8Num32z3">
    <w:name w:val="WW8Num32z3"/>
    <w:qFormat/>
    <w:rsid w:val="001E1926"/>
  </w:style>
  <w:style w:type="character" w:customStyle="1" w:styleId="WW8Num32z4">
    <w:name w:val="WW8Num32z4"/>
    <w:qFormat/>
    <w:rsid w:val="001E1926"/>
  </w:style>
  <w:style w:type="character" w:customStyle="1" w:styleId="WW8Num32z5">
    <w:name w:val="WW8Num32z5"/>
    <w:qFormat/>
    <w:rsid w:val="001E1926"/>
  </w:style>
  <w:style w:type="character" w:customStyle="1" w:styleId="WW8Num32z6">
    <w:name w:val="WW8Num32z6"/>
    <w:qFormat/>
    <w:rsid w:val="001E1926"/>
  </w:style>
  <w:style w:type="character" w:customStyle="1" w:styleId="WW8Num32z7">
    <w:name w:val="WW8Num32z7"/>
    <w:qFormat/>
    <w:rsid w:val="001E1926"/>
  </w:style>
  <w:style w:type="character" w:customStyle="1" w:styleId="WW8Num32z8">
    <w:name w:val="WW8Num32z8"/>
    <w:qFormat/>
    <w:rsid w:val="001E1926"/>
  </w:style>
  <w:style w:type="character" w:customStyle="1" w:styleId="WW8Num33z0">
    <w:name w:val="WW8Num33z0"/>
    <w:qFormat/>
    <w:rsid w:val="001E1926"/>
    <w:rPr>
      <w:rFonts w:ascii="Times New Roman" w:hAnsi="Times New Roman" w:cs="Times New Roman"/>
      <w:color w:val="00000A"/>
      <w:sz w:val="20"/>
    </w:rPr>
  </w:style>
  <w:style w:type="character" w:customStyle="1" w:styleId="WW8Num34z0">
    <w:name w:val="WW8Num34z0"/>
    <w:qFormat/>
    <w:rsid w:val="001E1926"/>
  </w:style>
  <w:style w:type="character" w:customStyle="1" w:styleId="WW8Num35z0">
    <w:name w:val="WW8Num35z0"/>
    <w:qFormat/>
    <w:rsid w:val="001E1926"/>
  </w:style>
  <w:style w:type="character" w:customStyle="1" w:styleId="WW8Num35z1">
    <w:name w:val="WW8Num35z1"/>
    <w:qFormat/>
    <w:rsid w:val="001E1926"/>
  </w:style>
  <w:style w:type="character" w:customStyle="1" w:styleId="WW8Num35z2">
    <w:name w:val="WW8Num35z2"/>
    <w:qFormat/>
    <w:rsid w:val="001E1926"/>
    <w:rPr>
      <w:sz w:val="20"/>
    </w:rPr>
  </w:style>
  <w:style w:type="character" w:customStyle="1" w:styleId="WW8Num35z3">
    <w:name w:val="WW8Num35z3"/>
    <w:qFormat/>
    <w:rsid w:val="001E1926"/>
  </w:style>
  <w:style w:type="character" w:customStyle="1" w:styleId="WW8Num35z4">
    <w:name w:val="WW8Num35z4"/>
    <w:qFormat/>
    <w:rsid w:val="001E1926"/>
  </w:style>
  <w:style w:type="character" w:customStyle="1" w:styleId="WW8Num35z5">
    <w:name w:val="WW8Num35z5"/>
    <w:qFormat/>
    <w:rsid w:val="001E1926"/>
  </w:style>
  <w:style w:type="character" w:customStyle="1" w:styleId="WW8Num35z6">
    <w:name w:val="WW8Num35z6"/>
    <w:qFormat/>
    <w:rsid w:val="001E1926"/>
  </w:style>
  <w:style w:type="character" w:customStyle="1" w:styleId="WW8Num35z7">
    <w:name w:val="WW8Num35z7"/>
    <w:qFormat/>
    <w:rsid w:val="001E1926"/>
  </w:style>
  <w:style w:type="character" w:customStyle="1" w:styleId="WW8Num35z8">
    <w:name w:val="WW8Num35z8"/>
    <w:qFormat/>
    <w:rsid w:val="001E1926"/>
  </w:style>
  <w:style w:type="character" w:customStyle="1" w:styleId="WW8Num36z0">
    <w:name w:val="WW8Num36z0"/>
    <w:qFormat/>
    <w:rsid w:val="001E1926"/>
    <w:rPr>
      <w:rFonts w:ascii="Times New Roman" w:hAnsi="Times New Roman" w:cs="Times New Roman"/>
      <w:sz w:val="20"/>
      <w:szCs w:val="20"/>
    </w:rPr>
  </w:style>
  <w:style w:type="character" w:customStyle="1" w:styleId="WW8Num36z1">
    <w:name w:val="WW8Num36z1"/>
    <w:qFormat/>
    <w:rsid w:val="001E1926"/>
  </w:style>
  <w:style w:type="character" w:customStyle="1" w:styleId="WW8Num36z2">
    <w:name w:val="WW8Num36z2"/>
    <w:qFormat/>
    <w:rsid w:val="001E1926"/>
  </w:style>
  <w:style w:type="character" w:customStyle="1" w:styleId="WW8Num36z3">
    <w:name w:val="WW8Num36z3"/>
    <w:qFormat/>
    <w:rsid w:val="001E1926"/>
    <w:rPr>
      <w:rFonts w:ascii="Symbol" w:hAnsi="Symbol" w:cs="Symbol"/>
      <w:color w:val="00000A"/>
    </w:rPr>
  </w:style>
  <w:style w:type="character" w:customStyle="1" w:styleId="WW8Num36z4">
    <w:name w:val="WW8Num36z4"/>
    <w:qFormat/>
    <w:rsid w:val="001E1926"/>
  </w:style>
  <w:style w:type="character" w:customStyle="1" w:styleId="WW8Num36z5">
    <w:name w:val="WW8Num36z5"/>
    <w:qFormat/>
    <w:rsid w:val="001E1926"/>
  </w:style>
  <w:style w:type="character" w:customStyle="1" w:styleId="WW8Num36z6">
    <w:name w:val="WW8Num36z6"/>
    <w:qFormat/>
    <w:rsid w:val="001E1926"/>
  </w:style>
  <w:style w:type="character" w:customStyle="1" w:styleId="WW8Num36z7">
    <w:name w:val="WW8Num36z7"/>
    <w:qFormat/>
    <w:rsid w:val="001E1926"/>
  </w:style>
  <w:style w:type="character" w:customStyle="1" w:styleId="WW8Num36z8">
    <w:name w:val="WW8Num36z8"/>
    <w:qFormat/>
    <w:rsid w:val="001E1926"/>
  </w:style>
  <w:style w:type="character" w:customStyle="1" w:styleId="WW8Num37z0">
    <w:name w:val="WW8Num37z0"/>
    <w:qFormat/>
    <w:rsid w:val="001E1926"/>
    <w:rPr>
      <w:rFonts w:ascii="Courier New" w:hAnsi="Courier New" w:cs="Courier New"/>
      <w:sz w:val="24"/>
      <w:szCs w:val="24"/>
      <w:lang w:val="pl-PL" w:bidi="ar-SA"/>
    </w:rPr>
  </w:style>
  <w:style w:type="character" w:customStyle="1" w:styleId="WW8Num37z1">
    <w:name w:val="WW8Num37z1"/>
    <w:qFormat/>
    <w:rsid w:val="001E1926"/>
    <w:rPr>
      <w:rFonts w:ascii="OpenSymbol" w:hAnsi="OpenSymbol" w:cs="OpenSymbol"/>
      <w:color w:val="000000"/>
      <w:sz w:val="24"/>
      <w:szCs w:val="24"/>
      <w:shd w:val="clear" w:color="auto" w:fill="FFFF00"/>
      <w:lang w:val="pl-PL" w:bidi="ar-SA"/>
    </w:rPr>
  </w:style>
  <w:style w:type="character" w:customStyle="1" w:styleId="WW8Num37z3">
    <w:name w:val="WW8Num37z3"/>
    <w:qFormat/>
    <w:rsid w:val="001E1926"/>
    <w:rPr>
      <w:rFonts w:ascii="Symbol" w:hAnsi="Symbol" w:cs="OpenSymbol"/>
      <w:sz w:val="24"/>
      <w:szCs w:val="24"/>
      <w:lang w:val="pl-PL" w:bidi="ar-SA"/>
    </w:rPr>
  </w:style>
  <w:style w:type="character" w:customStyle="1" w:styleId="WW8Num38z0">
    <w:name w:val="WW8Num38z0"/>
    <w:qFormat/>
    <w:rsid w:val="001E1926"/>
  </w:style>
  <w:style w:type="character" w:customStyle="1" w:styleId="WW8Num38z1">
    <w:name w:val="WW8Num38z1"/>
    <w:qFormat/>
    <w:rsid w:val="001E1926"/>
  </w:style>
  <w:style w:type="character" w:customStyle="1" w:styleId="WW8Num38z2">
    <w:name w:val="WW8Num38z2"/>
    <w:qFormat/>
    <w:rsid w:val="001E1926"/>
  </w:style>
  <w:style w:type="character" w:customStyle="1" w:styleId="WW8Num38z3">
    <w:name w:val="WW8Num38z3"/>
    <w:qFormat/>
    <w:rsid w:val="001E1926"/>
  </w:style>
  <w:style w:type="character" w:customStyle="1" w:styleId="WW8Num38z4">
    <w:name w:val="WW8Num38z4"/>
    <w:qFormat/>
    <w:rsid w:val="001E1926"/>
  </w:style>
  <w:style w:type="character" w:customStyle="1" w:styleId="WW8Num38z5">
    <w:name w:val="WW8Num38z5"/>
    <w:qFormat/>
    <w:rsid w:val="001E1926"/>
  </w:style>
  <w:style w:type="character" w:customStyle="1" w:styleId="WW8Num38z6">
    <w:name w:val="WW8Num38z6"/>
    <w:qFormat/>
    <w:rsid w:val="001E1926"/>
  </w:style>
  <w:style w:type="character" w:customStyle="1" w:styleId="WW8Num38z7">
    <w:name w:val="WW8Num38z7"/>
    <w:qFormat/>
    <w:rsid w:val="001E1926"/>
  </w:style>
  <w:style w:type="character" w:customStyle="1" w:styleId="WW8Num38z8">
    <w:name w:val="WW8Num38z8"/>
    <w:qFormat/>
    <w:rsid w:val="001E1926"/>
  </w:style>
  <w:style w:type="character" w:customStyle="1" w:styleId="WW8Num39z0">
    <w:name w:val="WW8Num39z0"/>
    <w:qFormat/>
    <w:rsid w:val="001E1926"/>
    <w:rPr>
      <w:rFonts w:ascii="Symbol" w:hAnsi="Symbol" w:cs="Symbol"/>
    </w:rPr>
  </w:style>
  <w:style w:type="character" w:customStyle="1" w:styleId="WW8Num39z1">
    <w:name w:val="WW8Num39z1"/>
    <w:qFormat/>
    <w:rsid w:val="001E1926"/>
    <w:rPr>
      <w:rFonts w:ascii="Courier New" w:hAnsi="Courier New" w:cs="Courier New"/>
    </w:rPr>
  </w:style>
  <w:style w:type="character" w:customStyle="1" w:styleId="WW8Num39z2">
    <w:name w:val="WW8Num39z2"/>
    <w:qFormat/>
    <w:rsid w:val="001E1926"/>
    <w:rPr>
      <w:rFonts w:ascii="Wingdings" w:hAnsi="Wingdings" w:cs="Wingdings"/>
    </w:rPr>
  </w:style>
  <w:style w:type="character" w:customStyle="1" w:styleId="WW8Num40z0">
    <w:name w:val="WW8Num40z0"/>
    <w:qFormat/>
    <w:rsid w:val="001E1926"/>
    <w:rPr>
      <w:rFonts w:ascii="Calibri" w:hAnsi="Calibri" w:cs="Calibri"/>
      <w:b w:val="0"/>
      <w:color w:val="000000"/>
      <w:sz w:val="22"/>
    </w:rPr>
  </w:style>
  <w:style w:type="character" w:customStyle="1" w:styleId="WW8Num40z1">
    <w:name w:val="WW8Num40z1"/>
    <w:qFormat/>
    <w:rsid w:val="001E1926"/>
    <w:rPr>
      <w:rFonts w:eastAsia="Times New Roman" w:cs="Times New Roman"/>
      <w:b w:val="0"/>
      <w:color w:val="000000"/>
      <w:sz w:val="22"/>
      <w:szCs w:val="22"/>
    </w:rPr>
  </w:style>
  <w:style w:type="character" w:customStyle="1" w:styleId="WW8Num40z2">
    <w:name w:val="WW8Num40z2"/>
    <w:qFormat/>
    <w:rsid w:val="001E1926"/>
    <w:rPr>
      <w:b/>
      <w:color w:val="000000"/>
    </w:rPr>
  </w:style>
  <w:style w:type="character" w:customStyle="1" w:styleId="WW8Num41z0">
    <w:name w:val="WW8Num41z0"/>
    <w:qFormat/>
    <w:rsid w:val="001E1926"/>
    <w:rPr>
      <w:rFonts w:ascii="Times New Roman" w:hAnsi="Times New Roman" w:cs="Times New Roman"/>
      <w:b w:val="0"/>
      <w:bCs/>
      <w:color w:val="000000"/>
      <w:sz w:val="20"/>
      <w:szCs w:val="20"/>
      <w:lang w:bidi="pl-PL"/>
    </w:rPr>
  </w:style>
  <w:style w:type="character" w:customStyle="1" w:styleId="WW8Num41z1">
    <w:name w:val="WW8Num41z1"/>
    <w:qFormat/>
    <w:rsid w:val="001E1926"/>
  </w:style>
  <w:style w:type="character" w:customStyle="1" w:styleId="WW8Num41z2">
    <w:name w:val="WW8Num41z2"/>
    <w:qFormat/>
    <w:rsid w:val="001E1926"/>
  </w:style>
  <w:style w:type="character" w:customStyle="1" w:styleId="WW8Num41z3">
    <w:name w:val="WW8Num41z3"/>
    <w:qFormat/>
    <w:rsid w:val="001E1926"/>
    <w:rPr>
      <w:rFonts w:ascii="Symbol" w:hAnsi="Symbol" w:cs="Symbol"/>
      <w:color w:val="000000"/>
    </w:rPr>
  </w:style>
  <w:style w:type="character" w:customStyle="1" w:styleId="WW8Num41z4">
    <w:name w:val="WW8Num41z4"/>
    <w:qFormat/>
    <w:rsid w:val="001E1926"/>
  </w:style>
  <w:style w:type="character" w:customStyle="1" w:styleId="WW8Num41z5">
    <w:name w:val="WW8Num41z5"/>
    <w:qFormat/>
    <w:rsid w:val="001E1926"/>
  </w:style>
  <w:style w:type="character" w:customStyle="1" w:styleId="WW8Num41z6">
    <w:name w:val="WW8Num41z6"/>
    <w:qFormat/>
    <w:rsid w:val="001E1926"/>
  </w:style>
  <w:style w:type="character" w:customStyle="1" w:styleId="WW8Num41z7">
    <w:name w:val="WW8Num41z7"/>
    <w:qFormat/>
    <w:rsid w:val="001E1926"/>
  </w:style>
  <w:style w:type="character" w:customStyle="1" w:styleId="WW8Num41z8">
    <w:name w:val="WW8Num41z8"/>
    <w:qFormat/>
    <w:rsid w:val="001E1926"/>
  </w:style>
  <w:style w:type="character" w:customStyle="1" w:styleId="Domylnaczcionkaakapitu13">
    <w:name w:val="Domyślna czcionka akapitu13"/>
    <w:qFormat/>
    <w:rsid w:val="001E1926"/>
  </w:style>
  <w:style w:type="character" w:customStyle="1" w:styleId="WW8Num20z2">
    <w:name w:val="WW8Num20z2"/>
    <w:qFormat/>
    <w:rsid w:val="001E1926"/>
  </w:style>
  <w:style w:type="character" w:customStyle="1" w:styleId="WW8Num25z1">
    <w:name w:val="WW8Num25z1"/>
    <w:qFormat/>
    <w:rsid w:val="001E1926"/>
  </w:style>
  <w:style w:type="character" w:customStyle="1" w:styleId="WW8Num25z2">
    <w:name w:val="WW8Num25z2"/>
    <w:qFormat/>
    <w:rsid w:val="001E1926"/>
  </w:style>
  <w:style w:type="character" w:customStyle="1" w:styleId="WW8Num25z3">
    <w:name w:val="WW8Num25z3"/>
    <w:qFormat/>
    <w:rsid w:val="001E1926"/>
    <w:rPr>
      <w:rFonts w:ascii="Symbol" w:hAnsi="Symbol" w:cs="Symbol"/>
      <w:color w:val="00000A"/>
    </w:rPr>
  </w:style>
  <w:style w:type="character" w:customStyle="1" w:styleId="WW8Num25z4">
    <w:name w:val="WW8Num25z4"/>
    <w:qFormat/>
    <w:rsid w:val="001E1926"/>
  </w:style>
  <w:style w:type="character" w:customStyle="1" w:styleId="WW8Num25z5">
    <w:name w:val="WW8Num25z5"/>
    <w:qFormat/>
    <w:rsid w:val="001E1926"/>
  </w:style>
  <w:style w:type="character" w:customStyle="1" w:styleId="WW8Num25z6">
    <w:name w:val="WW8Num25z6"/>
    <w:qFormat/>
    <w:rsid w:val="001E1926"/>
  </w:style>
  <w:style w:type="character" w:customStyle="1" w:styleId="WW8Num25z7">
    <w:name w:val="WW8Num25z7"/>
    <w:qFormat/>
    <w:rsid w:val="001E1926"/>
  </w:style>
  <w:style w:type="character" w:customStyle="1" w:styleId="WW8Num25z8">
    <w:name w:val="WW8Num25z8"/>
    <w:qFormat/>
    <w:rsid w:val="001E1926"/>
  </w:style>
  <w:style w:type="character" w:customStyle="1" w:styleId="WW8Num30z1">
    <w:name w:val="WW8Num30z1"/>
    <w:qFormat/>
    <w:rsid w:val="001E1926"/>
  </w:style>
  <w:style w:type="character" w:customStyle="1" w:styleId="WW8Num30z2">
    <w:name w:val="WW8Num30z2"/>
    <w:qFormat/>
    <w:rsid w:val="001E1926"/>
  </w:style>
  <w:style w:type="character" w:customStyle="1" w:styleId="WW8Num30z3">
    <w:name w:val="WW8Num30z3"/>
    <w:qFormat/>
    <w:rsid w:val="001E1926"/>
  </w:style>
  <w:style w:type="character" w:customStyle="1" w:styleId="WW8Num30z4">
    <w:name w:val="WW8Num30z4"/>
    <w:qFormat/>
    <w:rsid w:val="001E1926"/>
  </w:style>
  <w:style w:type="character" w:customStyle="1" w:styleId="WW8Num30z5">
    <w:name w:val="WW8Num30z5"/>
    <w:qFormat/>
    <w:rsid w:val="001E1926"/>
  </w:style>
  <w:style w:type="character" w:customStyle="1" w:styleId="WW8Num30z6">
    <w:name w:val="WW8Num30z6"/>
    <w:qFormat/>
    <w:rsid w:val="001E1926"/>
  </w:style>
  <w:style w:type="character" w:customStyle="1" w:styleId="WW8Num30z7">
    <w:name w:val="WW8Num30z7"/>
    <w:qFormat/>
    <w:rsid w:val="001E1926"/>
  </w:style>
  <w:style w:type="character" w:customStyle="1" w:styleId="WW8Num30z8">
    <w:name w:val="WW8Num30z8"/>
    <w:qFormat/>
    <w:rsid w:val="001E1926"/>
  </w:style>
  <w:style w:type="character" w:customStyle="1" w:styleId="WW8Num33z1">
    <w:name w:val="WW8Num33z1"/>
    <w:qFormat/>
    <w:rsid w:val="001E1926"/>
  </w:style>
  <w:style w:type="character" w:customStyle="1" w:styleId="WW8Num33z2">
    <w:name w:val="WW8Num33z2"/>
    <w:qFormat/>
    <w:rsid w:val="001E1926"/>
  </w:style>
  <w:style w:type="character" w:customStyle="1" w:styleId="WW8Num33z3">
    <w:name w:val="WW8Num33z3"/>
    <w:qFormat/>
    <w:rsid w:val="001E1926"/>
  </w:style>
  <w:style w:type="character" w:customStyle="1" w:styleId="WW8Num33z4">
    <w:name w:val="WW8Num33z4"/>
    <w:qFormat/>
    <w:rsid w:val="001E1926"/>
  </w:style>
  <w:style w:type="character" w:customStyle="1" w:styleId="WW8Num33z5">
    <w:name w:val="WW8Num33z5"/>
    <w:qFormat/>
    <w:rsid w:val="001E1926"/>
  </w:style>
  <w:style w:type="character" w:customStyle="1" w:styleId="WW8Num33z6">
    <w:name w:val="WW8Num33z6"/>
    <w:qFormat/>
    <w:rsid w:val="001E1926"/>
  </w:style>
  <w:style w:type="character" w:customStyle="1" w:styleId="WW8Num33z7">
    <w:name w:val="WW8Num33z7"/>
    <w:qFormat/>
    <w:rsid w:val="001E1926"/>
  </w:style>
  <w:style w:type="character" w:customStyle="1" w:styleId="WW8Num33z8">
    <w:name w:val="WW8Num33z8"/>
    <w:qFormat/>
    <w:rsid w:val="001E1926"/>
  </w:style>
  <w:style w:type="character" w:customStyle="1" w:styleId="WW8Num37z2">
    <w:name w:val="WW8Num37z2"/>
    <w:qFormat/>
    <w:rsid w:val="001E1926"/>
  </w:style>
  <w:style w:type="character" w:customStyle="1" w:styleId="WW8Num37z4">
    <w:name w:val="WW8Num37z4"/>
    <w:qFormat/>
    <w:rsid w:val="001E1926"/>
  </w:style>
  <w:style w:type="character" w:customStyle="1" w:styleId="WW8Num37z5">
    <w:name w:val="WW8Num37z5"/>
    <w:qFormat/>
    <w:rsid w:val="001E1926"/>
  </w:style>
  <w:style w:type="character" w:customStyle="1" w:styleId="WW8Num37z6">
    <w:name w:val="WW8Num37z6"/>
    <w:qFormat/>
    <w:rsid w:val="001E1926"/>
  </w:style>
  <w:style w:type="character" w:customStyle="1" w:styleId="WW8Num37z7">
    <w:name w:val="WW8Num37z7"/>
    <w:qFormat/>
    <w:rsid w:val="001E1926"/>
  </w:style>
  <w:style w:type="character" w:customStyle="1" w:styleId="WW8Num37z8">
    <w:name w:val="WW8Num37z8"/>
    <w:qFormat/>
    <w:rsid w:val="001E1926"/>
  </w:style>
  <w:style w:type="character" w:customStyle="1" w:styleId="Domylnaczcionkaakapitu12">
    <w:name w:val="Domyślna czcionka akapitu12"/>
    <w:qFormat/>
    <w:rsid w:val="001E1926"/>
  </w:style>
  <w:style w:type="character" w:customStyle="1" w:styleId="WW8Num7z1">
    <w:name w:val="WW8Num7z1"/>
    <w:qFormat/>
    <w:rsid w:val="001E1926"/>
  </w:style>
  <w:style w:type="character" w:customStyle="1" w:styleId="WW8Num26z1">
    <w:name w:val="WW8Num26z1"/>
    <w:qFormat/>
    <w:rsid w:val="001E1926"/>
  </w:style>
  <w:style w:type="character" w:customStyle="1" w:styleId="WW8Num26z2">
    <w:name w:val="WW8Num26z2"/>
    <w:qFormat/>
    <w:rsid w:val="001E1926"/>
  </w:style>
  <w:style w:type="character" w:customStyle="1" w:styleId="WW8Num26z3">
    <w:name w:val="WW8Num26z3"/>
    <w:qFormat/>
    <w:rsid w:val="001E1926"/>
    <w:rPr>
      <w:rFonts w:ascii="Symbol" w:hAnsi="Symbol" w:cs="Symbol"/>
      <w:color w:val="00000A"/>
    </w:rPr>
  </w:style>
  <w:style w:type="character" w:customStyle="1" w:styleId="WW8Num26z4">
    <w:name w:val="WW8Num26z4"/>
    <w:qFormat/>
    <w:rsid w:val="001E1926"/>
  </w:style>
  <w:style w:type="character" w:customStyle="1" w:styleId="WW8Num26z5">
    <w:name w:val="WW8Num26z5"/>
    <w:qFormat/>
    <w:rsid w:val="001E1926"/>
  </w:style>
  <w:style w:type="character" w:customStyle="1" w:styleId="WW8Num26z6">
    <w:name w:val="WW8Num26z6"/>
    <w:qFormat/>
    <w:rsid w:val="001E1926"/>
  </w:style>
  <w:style w:type="character" w:customStyle="1" w:styleId="WW8Num26z7">
    <w:name w:val="WW8Num26z7"/>
    <w:qFormat/>
    <w:rsid w:val="001E1926"/>
  </w:style>
  <w:style w:type="character" w:customStyle="1" w:styleId="WW8Num26z8">
    <w:name w:val="WW8Num26z8"/>
    <w:qFormat/>
    <w:rsid w:val="001E1926"/>
  </w:style>
  <w:style w:type="character" w:customStyle="1" w:styleId="WW8Num39z3">
    <w:name w:val="WW8Num39z3"/>
    <w:qFormat/>
    <w:rsid w:val="001E1926"/>
  </w:style>
  <w:style w:type="character" w:customStyle="1" w:styleId="WW8Num39z4">
    <w:name w:val="WW8Num39z4"/>
    <w:qFormat/>
    <w:rsid w:val="001E1926"/>
  </w:style>
  <w:style w:type="character" w:customStyle="1" w:styleId="WW8Num39z5">
    <w:name w:val="WW8Num39z5"/>
    <w:qFormat/>
    <w:rsid w:val="001E1926"/>
  </w:style>
  <w:style w:type="character" w:customStyle="1" w:styleId="WW8Num39z6">
    <w:name w:val="WW8Num39z6"/>
    <w:qFormat/>
    <w:rsid w:val="001E1926"/>
  </w:style>
  <w:style w:type="character" w:customStyle="1" w:styleId="WW8Num39z7">
    <w:name w:val="WW8Num39z7"/>
    <w:qFormat/>
    <w:rsid w:val="001E1926"/>
  </w:style>
  <w:style w:type="character" w:customStyle="1" w:styleId="WW8Num39z8">
    <w:name w:val="WW8Num39z8"/>
    <w:qFormat/>
    <w:rsid w:val="001E1926"/>
  </w:style>
  <w:style w:type="character" w:customStyle="1" w:styleId="WW8Num40z3">
    <w:name w:val="WW8Num40z3"/>
    <w:qFormat/>
    <w:rsid w:val="001E1926"/>
  </w:style>
  <w:style w:type="character" w:customStyle="1" w:styleId="WW8Num40z4">
    <w:name w:val="WW8Num40z4"/>
    <w:qFormat/>
    <w:rsid w:val="001E1926"/>
  </w:style>
  <w:style w:type="character" w:customStyle="1" w:styleId="WW8Num40z5">
    <w:name w:val="WW8Num40z5"/>
    <w:qFormat/>
    <w:rsid w:val="001E1926"/>
  </w:style>
  <w:style w:type="character" w:customStyle="1" w:styleId="WW8Num40z6">
    <w:name w:val="WW8Num40z6"/>
    <w:qFormat/>
    <w:rsid w:val="001E1926"/>
  </w:style>
  <w:style w:type="character" w:customStyle="1" w:styleId="WW8Num40z7">
    <w:name w:val="WW8Num40z7"/>
    <w:qFormat/>
    <w:rsid w:val="001E1926"/>
  </w:style>
  <w:style w:type="character" w:customStyle="1" w:styleId="WW8Num40z8">
    <w:name w:val="WW8Num40z8"/>
    <w:qFormat/>
    <w:rsid w:val="001E1926"/>
  </w:style>
  <w:style w:type="character" w:customStyle="1" w:styleId="WW8Num42z0">
    <w:name w:val="WW8Num42z0"/>
    <w:qFormat/>
    <w:rsid w:val="001E1926"/>
  </w:style>
  <w:style w:type="character" w:customStyle="1" w:styleId="WW8Num42z1">
    <w:name w:val="WW8Num42z1"/>
    <w:qFormat/>
    <w:rsid w:val="001E1926"/>
  </w:style>
  <w:style w:type="character" w:customStyle="1" w:styleId="WW8Num42z2">
    <w:name w:val="WW8Num42z2"/>
    <w:qFormat/>
    <w:rsid w:val="001E1926"/>
  </w:style>
  <w:style w:type="character" w:customStyle="1" w:styleId="WW8Num42z3">
    <w:name w:val="WW8Num42z3"/>
    <w:qFormat/>
    <w:rsid w:val="001E1926"/>
  </w:style>
  <w:style w:type="character" w:customStyle="1" w:styleId="WW8Num42z4">
    <w:name w:val="WW8Num42z4"/>
    <w:qFormat/>
    <w:rsid w:val="001E1926"/>
  </w:style>
  <w:style w:type="character" w:customStyle="1" w:styleId="WW8Num42z5">
    <w:name w:val="WW8Num42z5"/>
    <w:qFormat/>
    <w:rsid w:val="001E1926"/>
  </w:style>
  <w:style w:type="character" w:customStyle="1" w:styleId="WW8Num42z6">
    <w:name w:val="WW8Num42z6"/>
    <w:qFormat/>
    <w:rsid w:val="001E1926"/>
  </w:style>
  <w:style w:type="character" w:customStyle="1" w:styleId="WW8Num42z7">
    <w:name w:val="WW8Num42z7"/>
    <w:qFormat/>
    <w:rsid w:val="001E1926"/>
  </w:style>
  <w:style w:type="character" w:customStyle="1" w:styleId="WW8Num42z8">
    <w:name w:val="WW8Num42z8"/>
    <w:qFormat/>
    <w:rsid w:val="001E1926"/>
  </w:style>
  <w:style w:type="character" w:customStyle="1" w:styleId="WW8NumSt43z0">
    <w:name w:val="WW8NumSt43z0"/>
    <w:qFormat/>
    <w:rsid w:val="001E1926"/>
    <w:rPr>
      <w:rFonts w:ascii="Symbol" w:hAnsi="Symbol" w:cs="Symbol"/>
    </w:rPr>
  </w:style>
  <w:style w:type="character" w:customStyle="1" w:styleId="Domylnaczcionkaakapitu11">
    <w:name w:val="Domyślna czcionka akapitu11"/>
    <w:qFormat/>
    <w:rsid w:val="001E1926"/>
  </w:style>
  <w:style w:type="character" w:customStyle="1" w:styleId="Absatz-Standardschriftart">
    <w:name w:val="Absatz-Standardschriftart"/>
    <w:qFormat/>
    <w:rsid w:val="001E1926"/>
  </w:style>
  <w:style w:type="character" w:customStyle="1" w:styleId="WW-Absatz-Standardschriftart">
    <w:name w:val="WW-Absatz-Standardschriftart"/>
    <w:qFormat/>
    <w:rsid w:val="001E1926"/>
  </w:style>
  <w:style w:type="character" w:customStyle="1" w:styleId="WW-Absatz-Standardschriftart1">
    <w:name w:val="WW-Absatz-Standardschriftart1"/>
    <w:qFormat/>
    <w:rsid w:val="001E1926"/>
  </w:style>
  <w:style w:type="character" w:customStyle="1" w:styleId="Domylnaczcionkaakapitu10">
    <w:name w:val="Domyślna czcionka akapitu10"/>
    <w:qFormat/>
    <w:rsid w:val="001E1926"/>
  </w:style>
  <w:style w:type="character" w:customStyle="1" w:styleId="WW-Absatz-Standardschriftart11">
    <w:name w:val="WW-Absatz-Standardschriftart11"/>
    <w:qFormat/>
    <w:rsid w:val="001E1926"/>
  </w:style>
  <w:style w:type="character" w:customStyle="1" w:styleId="Domylnaczcionkaakapitu9">
    <w:name w:val="Domyślna czcionka akapitu9"/>
    <w:qFormat/>
    <w:rsid w:val="001E1926"/>
  </w:style>
  <w:style w:type="character" w:customStyle="1" w:styleId="Domylnaczcionkaakapitu8">
    <w:name w:val="Domyślna czcionka akapitu8"/>
    <w:qFormat/>
    <w:rsid w:val="001E1926"/>
  </w:style>
  <w:style w:type="character" w:customStyle="1" w:styleId="Domylnaczcionkaakapitu7">
    <w:name w:val="Domyślna czcionka akapitu7"/>
    <w:qFormat/>
    <w:rsid w:val="001E1926"/>
  </w:style>
  <w:style w:type="character" w:customStyle="1" w:styleId="Domylnaczcionkaakapitu6">
    <w:name w:val="Domyślna czcionka akapitu6"/>
    <w:qFormat/>
    <w:rsid w:val="001E1926"/>
  </w:style>
  <w:style w:type="character" w:customStyle="1" w:styleId="Domylnaczcionkaakapitu5">
    <w:name w:val="Domyślna czcionka akapitu5"/>
    <w:qFormat/>
    <w:rsid w:val="001E1926"/>
  </w:style>
  <w:style w:type="character" w:customStyle="1" w:styleId="WW-Absatz-Standardschriftart111">
    <w:name w:val="WW-Absatz-Standardschriftart111"/>
    <w:qFormat/>
    <w:rsid w:val="001E1926"/>
  </w:style>
  <w:style w:type="character" w:customStyle="1" w:styleId="WW-Absatz-Standardschriftart1111">
    <w:name w:val="WW-Absatz-Standardschriftart1111"/>
    <w:qFormat/>
    <w:rsid w:val="001E1926"/>
  </w:style>
  <w:style w:type="character" w:customStyle="1" w:styleId="WW-Absatz-Standardschriftart11111">
    <w:name w:val="WW-Absatz-Standardschriftart11111"/>
    <w:qFormat/>
    <w:rsid w:val="001E1926"/>
  </w:style>
  <w:style w:type="character" w:customStyle="1" w:styleId="WW8Num34z1">
    <w:name w:val="WW8Num34z1"/>
    <w:qFormat/>
    <w:rsid w:val="001E1926"/>
    <w:rPr>
      <w:rFonts w:ascii="Times New Roman" w:hAnsi="Times New Roman" w:cs="Times New Roman"/>
      <w:b w:val="0"/>
      <w:bCs/>
      <w:sz w:val="20"/>
      <w:szCs w:val="20"/>
    </w:rPr>
  </w:style>
  <w:style w:type="character" w:customStyle="1" w:styleId="WW8Num34z3">
    <w:name w:val="WW8Num34z3"/>
    <w:qFormat/>
    <w:rsid w:val="001E1926"/>
    <w:rPr>
      <w:rFonts w:ascii="Wingdings 2" w:hAnsi="Wingdings 2" w:cs="Symbol"/>
      <w:color w:val="00000A"/>
    </w:rPr>
  </w:style>
  <w:style w:type="character" w:customStyle="1" w:styleId="Domylnaczcionkaakapitu4">
    <w:name w:val="Domyślna czcionka akapitu4"/>
    <w:qFormat/>
    <w:rsid w:val="001E1926"/>
  </w:style>
  <w:style w:type="character" w:customStyle="1" w:styleId="WW8Num27z1">
    <w:name w:val="WW8Num27z1"/>
    <w:qFormat/>
    <w:rsid w:val="001E1926"/>
  </w:style>
  <w:style w:type="character" w:customStyle="1" w:styleId="WW8Num27z3">
    <w:name w:val="WW8Num27z3"/>
    <w:qFormat/>
    <w:rsid w:val="001E1926"/>
    <w:rPr>
      <w:rFonts w:ascii="Symbol" w:hAnsi="Symbol" w:cs="Symbol"/>
      <w:color w:val="00000A"/>
    </w:rPr>
  </w:style>
  <w:style w:type="character" w:customStyle="1" w:styleId="WW8Num28z1">
    <w:name w:val="WW8Num28z1"/>
    <w:qFormat/>
    <w:rsid w:val="001E1926"/>
    <w:rPr>
      <w:rFonts w:ascii="Times New Roman" w:hAnsi="Times New Roman" w:cs="Times New Roman"/>
      <w:sz w:val="20"/>
      <w:szCs w:val="20"/>
    </w:rPr>
  </w:style>
  <w:style w:type="character" w:customStyle="1" w:styleId="WW8Num34z2">
    <w:name w:val="WW8Num34z2"/>
    <w:qFormat/>
    <w:rsid w:val="001E1926"/>
    <w:rPr>
      <w:rFonts w:ascii="Times New Roman" w:hAnsi="Times New Roman" w:cs="Times New Roman"/>
      <w:b w:val="0"/>
      <w:bCs/>
      <w:sz w:val="20"/>
      <w:szCs w:val="20"/>
    </w:rPr>
  </w:style>
  <w:style w:type="character" w:customStyle="1" w:styleId="WW8Num34z4">
    <w:name w:val="WW8Num34z4"/>
    <w:qFormat/>
    <w:rsid w:val="001E1926"/>
    <w:rPr>
      <w:rFonts w:cs="Symbol"/>
      <w:color w:val="00000A"/>
    </w:rPr>
  </w:style>
  <w:style w:type="character" w:customStyle="1" w:styleId="Domylnaczcionkaakapitu3">
    <w:name w:val="Domyślna czcionka akapitu3"/>
    <w:qFormat/>
    <w:rsid w:val="001E1926"/>
  </w:style>
  <w:style w:type="character" w:customStyle="1" w:styleId="WW8Num27z2">
    <w:name w:val="WW8Num27z2"/>
    <w:qFormat/>
    <w:rsid w:val="001E1926"/>
  </w:style>
  <w:style w:type="character" w:customStyle="1" w:styleId="WW8Num27z4">
    <w:name w:val="WW8Num27z4"/>
    <w:qFormat/>
    <w:rsid w:val="001E1926"/>
  </w:style>
  <w:style w:type="character" w:customStyle="1" w:styleId="WW8Num27z5">
    <w:name w:val="WW8Num27z5"/>
    <w:qFormat/>
    <w:rsid w:val="001E1926"/>
  </w:style>
  <w:style w:type="character" w:customStyle="1" w:styleId="WW8Num27z6">
    <w:name w:val="WW8Num27z6"/>
    <w:qFormat/>
    <w:rsid w:val="001E1926"/>
  </w:style>
  <w:style w:type="character" w:customStyle="1" w:styleId="WW8Num27z7">
    <w:name w:val="WW8Num27z7"/>
    <w:qFormat/>
    <w:rsid w:val="001E1926"/>
  </w:style>
  <w:style w:type="character" w:customStyle="1" w:styleId="WW8Num27z8">
    <w:name w:val="WW8Num27z8"/>
    <w:qFormat/>
    <w:rsid w:val="001E1926"/>
  </w:style>
  <w:style w:type="character" w:customStyle="1" w:styleId="WW8Num28z2">
    <w:name w:val="WW8Num28z2"/>
    <w:qFormat/>
    <w:rsid w:val="001E1926"/>
  </w:style>
  <w:style w:type="character" w:customStyle="1" w:styleId="WW8Num28z5">
    <w:name w:val="WW8Num28z5"/>
    <w:qFormat/>
    <w:rsid w:val="001E1926"/>
  </w:style>
  <w:style w:type="character" w:customStyle="1" w:styleId="WW8Num28z6">
    <w:name w:val="WW8Num28z6"/>
    <w:qFormat/>
    <w:rsid w:val="001E1926"/>
  </w:style>
  <w:style w:type="character" w:customStyle="1" w:styleId="WW8Num28z7">
    <w:name w:val="WW8Num28z7"/>
    <w:qFormat/>
    <w:rsid w:val="001E1926"/>
  </w:style>
  <w:style w:type="character" w:customStyle="1" w:styleId="WW8Num28z8">
    <w:name w:val="WW8Num28z8"/>
    <w:qFormat/>
    <w:rsid w:val="001E1926"/>
  </w:style>
  <w:style w:type="character" w:customStyle="1" w:styleId="WW-Absatz-Standardschriftart111111">
    <w:name w:val="WW-Absatz-Standardschriftart111111"/>
    <w:qFormat/>
    <w:rsid w:val="001E1926"/>
  </w:style>
  <w:style w:type="character" w:customStyle="1" w:styleId="WW-Absatz-Standardschriftart1111111">
    <w:name w:val="WW-Absatz-Standardschriftart1111111"/>
    <w:qFormat/>
    <w:rsid w:val="001E1926"/>
  </w:style>
  <w:style w:type="character" w:customStyle="1" w:styleId="WW-Absatz-Standardschriftart11111111">
    <w:name w:val="WW-Absatz-Standardschriftart11111111"/>
    <w:qFormat/>
    <w:rsid w:val="001E1926"/>
  </w:style>
  <w:style w:type="character" w:customStyle="1" w:styleId="WW-Absatz-Standardschriftart111111111">
    <w:name w:val="WW-Absatz-Standardschriftart111111111"/>
    <w:qFormat/>
    <w:rsid w:val="001E1926"/>
  </w:style>
  <w:style w:type="character" w:customStyle="1" w:styleId="WW-Absatz-Standardschriftart1111111111">
    <w:name w:val="WW-Absatz-Standardschriftart1111111111"/>
    <w:qFormat/>
    <w:rsid w:val="001E1926"/>
  </w:style>
  <w:style w:type="character" w:customStyle="1" w:styleId="WW-Absatz-Standardschriftart11111111111">
    <w:name w:val="WW-Absatz-Standardschriftart11111111111"/>
    <w:qFormat/>
    <w:rsid w:val="001E1926"/>
  </w:style>
  <w:style w:type="character" w:customStyle="1" w:styleId="WW-Absatz-Standardschriftart111111111111">
    <w:name w:val="WW-Absatz-Standardschriftart111111111111"/>
    <w:qFormat/>
    <w:rsid w:val="001E1926"/>
  </w:style>
  <w:style w:type="character" w:customStyle="1" w:styleId="WW-Absatz-Standardschriftart1111111111111">
    <w:name w:val="WW-Absatz-Standardschriftart1111111111111"/>
    <w:qFormat/>
    <w:rsid w:val="001E1926"/>
  </w:style>
  <w:style w:type="character" w:customStyle="1" w:styleId="WW-Absatz-Standardschriftart11111111111111">
    <w:name w:val="WW-Absatz-Standardschriftart11111111111111"/>
    <w:qFormat/>
    <w:rsid w:val="001E1926"/>
  </w:style>
  <w:style w:type="character" w:customStyle="1" w:styleId="WW-Absatz-Standardschriftart111111111111111">
    <w:name w:val="WW-Absatz-Standardschriftart111111111111111"/>
    <w:qFormat/>
    <w:rsid w:val="001E1926"/>
  </w:style>
  <w:style w:type="character" w:customStyle="1" w:styleId="WW-Absatz-Standardschriftart1111111111111111">
    <w:name w:val="WW-Absatz-Standardschriftart1111111111111111"/>
    <w:qFormat/>
    <w:rsid w:val="001E1926"/>
  </w:style>
  <w:style w:type="character" w:customStyle="1" w:styleId="WW-Absatz-Standardschriftart11111111111111111">
    <w:name w:val="WW-Absatz-Standardschriftart11111111111111111"/>
    <w:qFormat/>
    <w:rsid w:val="001E1926"/>
  </w:style>
  <w:style w:type="character" w:customStyle="1" w:styleId="WW-Absatz-Standardschriftart111111111111111111">
    <w:name w:val="WW-Absatz-Standardschriftart111111111111111111"/>
    <w:qFormat/>
    <w:rsid w:val="001E1926"/>
  </w:style>
  <w:style w:type="character" w:customStyle="1" w:styleId="WW-Absatz-Standardschriftart1111111111111111111">
    <w:name w:val="WW-Absatz-Standardschriftart1111111111111111111"/>
    <w:qFormat/>
    <w:rsid w:val="001E1926"/>
  </w:style>
  <w:style w:type="character" w:customStyle="1" w:styleId="WW-Absatz-Standardschriftart11111111111111111111">
    <w:name w:val="WW-Absatz-Standardschriftart11111111111111111111"/>
    <w:qFormat/>
    <w:rsid w:val="001E1926"/>
  </w:style>
  <w:style w:type="character" w:customStyle="1" w:styleId="WW-Absatz-Standardschriftart111111111111111111111">
    <w:name w:val="WW-Absatz-Standardschriftart111111111111111111111"/>
    <w:qFormat/>
    <w:rsid w:val="001E1926"/>
  </w:style>
  <w:style w:type="character" w:customStyle="1" w:styleId="WW-Absatz-Standardschriftart1111111111111111111111">
    <w:name w:val="WW-Absatz-Standardschriftart1111111111111111111111"/>
    <w:qFormat/>
    <w:rsid w:val="001E1926"/>
  </w:style>
  <w:style w:type="character" w:customStyle="1" w:styleId="WW-Absatz-Standardschriftart11111111111111111111111">
    <w:name w:val="WW-Absatz-Standardschriftart11111111111111111111111"/>
    <w:qFormat/>
    <w:rsid w:val="001E1926"/>
  </w:style>
  <w:style w:type="character" w:customStyle="1" w:styleId="WW-Absatz-Standardschriftart111111111111111111111111">
    <w:name w:val="WW-Absatz-Standardschriftart111111111111111111111111"/>
    <w:qFormat/>
    <w:rsid w:val="001E1926"/>
  </w:style>
  <w:style w:type="character" w:customStyle="1" w:styleId="WW-Absatz-Standardschriftart1111111111111111111111111">
    <w:name w:val="WW-Absatz-Standardschriftart1111111111111111111111111"/>
    <w:qFormat/>
    <w:rsid w:val="001E1926"/>
  </w:style>
  <w:style w:type="character" w:customStyle="1" w:styleId="WW-Absatz-Standardschriftart11111111111111111111111111">
    <w:name w:val="WW-Absatz-Standardschriftart11111111111111111111111111"/>
    <w:qFormat/>
    <w:rsid w:val="001E1926"/>
  </w:style>
  <w:style w:type="character" w:customStyle="1" w:styleId="WW-Absatz-Standardschriftart111111111111111111111111111">
    <w:name w:val="WW-Absatz-Standardschriftart111111111111111111111111111"/>
    <w:qFormat/>
    <w:rsid w:val="001E1926"/>
  </w:style>
  <w:style w:type="character" w:customStyle="1" w:styleId="WW-Absatz-Standardschriftart1111111111111111111111111111">
    <w:name w:val="WW-Absatz-Standardschriftart1111111111111111111111111111"/>
    <w:qFormat/>
    <w:rsid w:val="001E1926"/>
  </w:style>
  <w:style w:type="character" w:customStyle="1" w:styleId="WW-Absatz-Standardschriftart11111111111111111111111111111">
    <w:name w:val="WW-Absatz-Standardschriftart11111111111111111111111111111"/>
    <w:qFormat/>
    <w:rsid w:val="001E1926"/>
  </w:style>
  <w:style w:type="character" w:customStyle="1" w:styleId="WW8Num43z3">
    <w:name w:val="WW8Num43z3"/>
    <w:qFormat/>
    <w:rsid w:val="001E1926"/>
    <w:rPr>
      <w:rFonts w:ascii="Symbol" w:hAnsi="Symbol" w:cs="Symbol"/>
      <w:color w:val="00000A"/>
    </w:rPr>
  </w:style>
  <w:style w:type="character" w:customStyle="1" w:styleId="WW8Num44z3">
    <w:name w:val="WW8Num44z3"/>
    <w:qFormat/>
    <w:rsid w:val="001E1926"/>
    <w:rPr>
      <w:rFonts w:ascii="Symbol" w:hAnsi="Symbol" w:cs="Symbol"/>
      <w:color w:val="00000A"/>
    </w:rPr>
  </w:style>
  <w:style w:type="character" w:customStyle="1" w:styleId="WW8Num45z3">
    <w:name w:val="WW8Num45z3"/>
    <w:qFormat/>
    <w:rsid w:val="001E1926"/>
    <w:rPr>
      <w:rFonts w:ascii="Symbol" w:hAnsi="Symbol" w:cs="Symbol"/>
      <w:color w:val="00000A"/>
    </w:rPr>
  </w:style>
  <w:style w:type="character" w:customStyle="1" w:styleId="WW8Num46z3">
    <w:name w:val="WW8Num46z3"/>
    <w:qFormat/>
    <w:rsid w:val="001E1926"/>
    <w:rPr>
      <w:rFonts w:ascii="Symbol" w:hAnsi="Symbol" w:cs="Symbol"/>
      <w:color w:val="00000A"/>
    </w:rPr>
  </w:style>
  <w:style w:type="character" w:customStyle="1" w:styleId="WW8Num47z3">
    <w:name w:val="WW8Num47z3"/>
    <w:qFormat/>
    <w:rsid w:val="001E1926"/>
    <w:rPr>
      <w:rFonts w:ascii="Symbol" w:hAnsi="Symbol" w:cs="Symbol"/>
      <w:color w:val="00000A"/>
    </w:rPr>
  </w:style>
  <w:style w:type="character" w:customStyle="1" w:styleId="WW8Num49z3">
    <w:name w:val="WW8Num49z3"/>
    <w:qFormat/>
    <w:rsid w:val="001E1926"/>
    <w:rPr>
      <w:rFonts w:ascii="Symbol" w:hAnsi="Symbol" w:cs="Symbol"/>
      <w:color w:val="00000A"/>
    </w:rPr>
  </w:style>
  <w:style w:type="character" w:customStyle="1" w:styleId="WW8Num50z3">
    <w:name w:val="WW8Num50z3"/>
    <w:qFormat/>
    <w:rsid w:val="001E1926"/>
    <w:rPr>
      <w:rFonts w:ascii="Symbol" w:hAnsi="Symbol" w:cs="Symbol"/>
      <w:color w:val="00000A"/>
    </w:rPr>
  </w:style>
  <w:style w:type="character" w:customStyle="1" w:styleId="WW8Num51z3">
    <w:name w:val="WW8Num51z3"/>
    <w:qFormat/>
    <w:rsid w:val="001E1926"/>
    <w:rPr>
      <w:rFonts w:ascii="Symbol" w:hAnsi="Symbol" w:cs="Symbol"/>
      <w:color w:val="00000A"/>
    </w:rPr>
  </w:style>
  <w:style w:type="character" w:customStyle="1" w:styleId="WW8Num52z0">
    <w:name w:val="WW8Num52z0"/>
    <w:qFormat/>
    <w:rsid w:val="001E1926"/>
    <w:rPr>
      <w:rFonts w:cs="Times New Roman"/>
    </w:rPr>
  </w:style>
  <w:style w:type="character" w:customStyle="1" w:styleId="WW8Num53z0">
    <w:name w:val="WW8Num53z0"/>
    <w:qFormat/>
    <w:rsid w:val="001E1926"/>
    <w:rPr>
      <w:rFonts w:ascii="Times New Roman" w:eastAsia="Times New Roman" w:hAnsi="Times New Roman" w:cs="Times New Roman"/>
    </w:rPr>
  </w:style>
  <w:style w:type="character" w:customStyle="1" w:styleId="WW8Num54z3">
    <w:name w:val="WW8Num54z3"/>
    <w:qFormat/>
    <w:rsid w:val="001E1926"/>
    <w:rPr>
      <w:rFonts w:ascii="Symbol" w:hAnsi="Symbol" w:cs="Symbol"/>
      <w:color w:val="00000A"/>
    </w:rPr>
  </w:style>
  <w:style w:type="character" w:customStyle="1" w:styleId="WW8Num55z3">
    <w:name w:val="WW8Num55z3"/>
    <w:qFormat/>
    <w:rsid w:val="001E1926"/>
    <w:rPr>
      <w:rFonts w:ascii="Symbol" w:hAnsi="Symbol" w:cs="Symbol"/>
      <w:color w:val="00000A"/>
    </w:rPr>
  </w:style>
  <w:style w:type="character" w:customStyle="1" w:styleId="WW8Num56z3">
    <w:name w:val="WW8Num56z3"/>
    <w:qFormat/>
    <w:rsid w:val="001E1926"/>
    <w:rPr>
      <w:rFonts w:ascii="Symbol" w:hAnsi="Symbol" w:cs="Symbol"/>
      <w:color w:val="00000A"/>
    </w:rPr>
  </w:style>
  <w:style w:type="character" w:customStyle="1" w:styleId="WW8Num57z3">
    <w:name w:val="WW8Num57z3"/>
    <w:qFormat/>
    <w:rsid w:val="001E1926"/>
    <w:rPr>
      <w:rFonts w:ascii="Symbol" w:hAnsi="Symbol" w:cs="Symbol"/>
      <w:color w:val="00000A"/>
    </w:rPr>
  </w:style>
  <w:style w:type="character" w:customStyle="1" w:styleId="WW8Num58z3">
    <w:name w:val="WW8Num58z3"/>
    <w:qFormat/>
    <w:rsid w:val="001E1926"/>
    <w:rPr>
      <w:rFonts w:ascii="Symbol" w:hAnsi="Symbol" w:cs="Symbol"/>
      <w:color w:val="00000A"/>
    </w:rPr>
  </w:style>
  <w:style w:type="character" w:customStyle="1" w:styleId="WW8Num59z0">
    <w:name w:val="WW8Num59z0"/>
    <w:qFormat/>
    <w:rsid w:val="001E1926"/>
    <w:rPr>
      <w:rFonts w:cs="Times New Roman"/>
    </w:rPr>
  </w:style>
  <w:style w:type="character" w:customStyle="1" w:styleId="WW8Num60z3">
    <w:name w:val="WW8Num60z3"/>
    <w:qFormat/>
    <w:rsid w:val="001E1926"/>
    <w:rPr>
      <w:rFonts w:ascii="Symbol" w:hAnsi="Symbol" w:cs="Symbol"/>
      <w:color w:val="00000A"/>
    </w:rPr>
  </w:style>
  <w:style w:type="character" w:customStyle="1" w:styleId="WW8Num61z3">
    <w:name w:val="WW8Num61z3"/>
    <w:qFormat/>
    <w:rsid w:val="001E1926"/>
    <w:rPr>
      <w:rFonts w:ascii="Symbol" w:hAnsi="Symbol" w:cs="Symbol"/>
      <w:color w:val="00000A"/>
    </w:rPr>
  </w:style>
  <w:style w:type="character" w:customStyle="1" w:styleId="Domylnaczcionkaakapitu2">
    <w:name w:val="Domyślna czcionka akapitu2"/>
    <w:qFormat/>
    <w:rsid w:val="001E1926"/>
  </w:style>
  <w:style w:type="character" w:customStyle="1" w:styleId="WW-Absatz-Standardschriftart111111111111111111111111111111">
    <w:name w:val="WW-Absatz-Standardschriftart111111111111111111111111111111"/>
    <w:qFormat/>
    <w:rsid w:val="001E1926"/>
  </w:style>
  <w:style w:type="character" w:customStyle="1" w:styleId="WW8Num49z0">
    <w:name w:val="WW8Num49z0"/>
    <w:qFormat/>
    <w:rsid w:val="001E1926"/>
    <w:rPr>
      <w:b/>
    </w:rPr>
  </w:style>
  <w:style w:type="character" w:customStyle="1" w:styleId="WW8Num53z1">
    <w:name w:val="WW8Num53z1"/>
    <w:qFormat/>
    <w:rsid w:val="001E1926"/>
    <w:rPr>
      <w:rFonts w:ascii="Courier New" w:hAnsi="Courier New" w:cs="Courier New"/>
    </w:rPr>
  </w:style>
  <w:style w:type="character" w:customStyle="1" w:styleId="WW8Num53z2">
    <w:name w:val="WW8Num53z2"/>
    <w:qFormat/>
    <w:rsid w:val="001E1926"/>
    <w:rPr>
      <w:rFonts w:ascii="Wingdings" w:hAnsi="Wingdings" w:cs="Times New Roman"/>
    </w:rPr>
  </w:style>
  <w:style w:type="character" w:customStyle="1" w:styleId="WW8Num53z3">
    <w:name w:val="WW8Num53z3"/>
    <w:qFormat/>
    <w:rsid w:val="001E1926"/>
    <w:rPr>
      <w:rFonts w:ascii="Symbol" w:hAnsi="Symbol" w:cs="Times New Roman"/>
    </w:rPr>
  </w:style>
  <w:style w:type="character" w:customStyle="1" w:styleId="WW8Num54z1">
    <w:name w:val="WW8Num54z1"/>
    <w:qFormat/>
    <w:rsid w:val="001E1926"/>
    <w:rPr>
      <w:rFonts w:ascii="Times New Roman" w:eastAsia="Times New Roman" w:hAnsi="Times New Roman" w:cs="Times New Roman"/>
    </w:rPr>
  </w:style>
  <w:style w:type="character" w:customStyle="1" w:styleId="WW8Num56z0">
    <w:name w:val="WW8Num56z0"/>
    <w:qFormat/>
    <w:rsid w:val="001E1926"/>
    <w:rPr>
      <w:rFonts w:ascii="Symbol" w:hAnsi="Symbol" w:cs="Times New Roman"/>
    </w:rPr>
  </w:style>
  <w:style w:type="character" w:customStyle="1" w:styleId="WW8Num57z0">
    <w:name w:val="WW8Num57z0"/>
    <w:qFormat/>
    <w:rsid w:val="001E1926"/>
    <w:rPr>
      <w:rFonts w:ascii="Times New Roman" w:hAnsi="Times New Roman" w:cs="Times New Roman"/>
    </w:rPr>
  </w:style>
  <w:style w:type="character" w:customStyle="1" w:styleId="WW8Num58z0">
    <w:name w:val="WW8Num58z0"/>
    <w:qFormat/>
    <w:rsid w:val="001E1926"/>
    <w:rPr>
      <w:b/>
    </w:rPr>
  </w:style>
  <w:style w:type="character" w:customStyle="1" w:styleId="WW8Num60z0">
    <w:name w:val="WW8Num60z0"/>
    <w:qFormat/>
    <w:rsid w:val="001E1926"/>
    <w:rPr>
      <w:rFonts w:ascii="Times New Roman" w:hAnsi="Times New Roman" w:cs="Times New Roman"/>
      <w:b w:val="0"/>
      <w:i w:val="0"/>
      <w:sz w:val="28"/>
      <w:szCs w:val="28"/>
    </w:rPr>
  </w:style>
  <w:style w:type="character" w:customStyle="1" w:styleId="WW8Num61z1">
    <w:name w:val="WW8Num61z1"/>
    <w:qFormat/>
    <w:rsid w:val="001E1926"/>
    <w:rPr>
      <w:b w:val="0"/>
      <w:i w:val="0"/>
    </w:rPr>
  </w:style>
  <w:style w:type="character" w:customStyle="1" w:styleId="WW8Num67z0">
    <w:name w:val="WW8Num67z0"/>
    <w:qFormat/>
    <w:rsid w:val="001E1926"/>
    <w:rPr>
      <w:rFonts w:ascii="Times New Roman" w:hAnsi="Times New Roman" w:cs="Times New Roman"/>
      <w:sz w:val="24"/>
      <w:szCs w:val="24"/>
    </w:rPr>
  </w:style>
  <w:style w:type="character" w:customStyle="1" w:styleId="WW8Num73z1">
    <w:name w:val="WW8Num73z1"/>
    <w:qFormat/>
    <w:rsid w:val="001E1926"/>
    <w:rPr>
      <w:b w:val="0"/>
      <w:i w:val="0"/>
    </w:rPr>
  </w:style>
  <w:style w:type="character" w:customStyle="1" w:styleId="WW8Num74z0">
    <w:name w:val="WW8Num74z0"/>
    <w:qFormat/>
    <w:rsid w:val="001E1926"/>
    <w:rPr>
      <w:b w:val="0"/>
      <w:i w:val="0"/>
      <w:sz w:val="24"/>
      <w:szCs w:val="24"/>
    </w:rPr>
  </w:style>
  <w:style w:type="character" w:customStyle="1" w:styleId="WW8Num76z0">
    <w:name w:val="WW8Num76z0"/>
    <w:qFormat/>
    <w:rsid w:val="001E1926"/>
    <w:rPr>
      <w:b/>
    </w:rPr>
  </w:style>
  <w:style w:type="character" w:customStyle="1" w:styleId="WW8Num77z0">
    <w:name w:val="WW8Num77z0"/>
    <w:qFormat/>
    <w:rsid w:val="001E1926"/>
    <w:rPr>
      <w:b/>
    </w:rPr>
  </w:style>
  <w:style w:type="character" w:customStyle="1" w:styleId="WW8Num77z1">
    <w:name w:val="WW8Num77z1"/>
    <w:qFormat/>
    <w:rsid w:val="001E1926"/>
    <w:rPr>
      <w:rFonts w:ascii="Symbol" w:hAnsi="Symbol" w:cs="Times New Roman"/>
    </w:rPr>
  </w:style>
  <w:style w:type="character" w:customStyle="1" w:styleId="WW8Num78z1">
    <w:name w:val="WW8Num78z1"/>
    <w:qFormat/>
    <w:rsid w:val="001E1926"/>
    <w:rPr>
      <w:rFonts w:ascii="Times New Roman" w:eastAsia="Times New Roman" w:hAnsi="Times New Roman" w:cs="Times New Roman"/>
    </w:rPr>
  </w:style>
  <w:style w:type="character" w:customStyle="1" w:styleId="WW8Num80z0">
    <w:name w:val="WW8Num80z0"/>
    <w:qFormat/>
    <w:rsid w:val="001E1926"/>
    <w:rPr>
      <w:b/>
    </w:rPr>
  </w:style>
  <w:style w:type="character" w:customStyle="1" w:styleId="WW8Num82z0">
    <w:name w:val="WW8Num82z0"/>
    <w:qFormat/>
    <w:rsid w:val="001E1926"/>
    <w:rPr>
      <w:sz w:val="28"/>
      <w:szCs w:val="28"/>
    </w:rPr>
  </w:style>
  <w:style w:type="character" w:customStyle="1" w:styleId="WW8Num86z0">
    <w:name w:val="WW8Num86z0"/>
    <w:qFormat/>
    <w:rsid w:val="001E1926"/>
    <w:rPr>
      <w:b w:val="0"/>
      <w:i w:val="0"/>
    </w:rPr>
  </w:style>
  <w:style w:type="character" w:customStyle="1" w:styleId="WW8Num88z0">
    <w:name w:val="WW8Num88z0"/>
    <w:qFormat/>
    <w:rsid w:val="001E1926"/>
    <w:rPr>
      <w:b w:val="0"/>
    </w:rPr>
  </w:style>
  <w:style w:type="character" w:customStyle="1" w:styleId="WW8Num90z0">
    <w:name w:val="WW8Num90z0"/>
    <w:qFormat/>
    <w:rsid w:val="001E1926"/>
    <w:rPr>
      <w:b w:val="0"/>
      <w:i w:val="0"/>
    </w:rPr>
  </w:style>
  <w:style w:type="character" w:customStyle="1" w:styleId="WW8Num92z0">
    <w:name w:val="WW8Num92z0"/>
    <w:qFormat/>
    <w:rsid w:val="001E1926"/>
    <w:rPr>
      <w:rFonts w:ascii="Times New Roman" w:eastAsia="Times New Roman" w:hAnsi="Times New Roman" w:cs="Times New Roman"/>
      <w:strike w:val="0"/>
      <w:dstrike w:val="0"/>
    </w:rPr>
  </w:style>
  <w:style w:type="character" w:customStyle="1" w:styleId="WW8Num95z0">
    <w:name w:val="WW8Num95z0"/>
    <w:qFormat/>
    <w:rsid w:val="001E1926"/>
    <w:rPr>
      <w:b w:val="0"/>
      <w:i w:val="0"/>
    </w:rPr>
  </w:style>
  <w:style w:type="character" w:customStyle="1" w:styleId="WW8Num97z0">
    <w:name w:val="WW8Num97z0"/>
    <w:qFormat/>
    <w:rsid w:val="001E1926"/>
    <w:rPr>
      <w:rFonts w:ascii="Times New Roman" w:hAnsi="Times New Roman" w:cs="Times New Roman"/>
      <w:b w:val="0"/>
      <w:i w:val="0"/>
      <w:sz w:val="28"/>
      <w:szCs w:val="28"/>
    </w:rPr>
  </w:style>
  <w:style w:type="character" w:customStyle="1" w:styleId="WW8Num99z0">
    <w:name w:val="WW8Num99z0"/>
    <w:qFormat/>
    <w:rsid w:val="001E1926"/>
    <w:rPr>
      <w:b/>
    </w:rPr>
  </w:style>
  <w:style w:type="character" w:customStyle="1" w:styleId="WW8Num104z0">
    <w:name w:val="WW8Num104z0"/>
    <w:qFormat/>
    <w:rsid w:val="001E1926"/>
    <w:rPr>
      <w:sz w:val="28"/>
      <w:szCs w:val="28"/>
    </w:rPr>
  </w:style>
  <w:style w:type="character" w:customStyle="1" w:styleId="WW8Num105z0">
    <w:name w:val="WW8Num105z0"/>
    <w:qFormat/>
    <w:rsid w:val="001E1926"/>
    <w:rPr>
      <w:b w:val="0"/>
      <w:i w:val="0"/>
    </w:rPr>
  </w:style>
  <w:style w:type="character" w:customStyle="1" w:styleId="WW8NumSt77z0">
    <w:name w:val="WW8NumSt77z0"/>
    <w:qFormat/>
    <w:rsid w:val="001E1926"/>
    <w:rPr>
      <w:rFonts w:ascii="Symbol" w:hAnsi="Symbol" w:cs="Times New Roman"/>
    </w:rPr>
  </w:style>
  <w:style w:type="character" w:customStyle="1" w:styleId="Domylnaczcionkaakapitu1">
    <w:name w:val="Domyślna czcionka akapitu1"/>
    <w:qFormat/>
    <w:rsid w:val="001E1926"/>
  </w:style>
  <w:style w:type="character" w:styleId="Numerstrony">
    <w:name w:val="page number"/>
    <w:qFormat/>
    <w:rsid w:val="001E1926"/>
  </w:style>
  <w:style w:type="character" w:customStyle="1" w:styleId="Znakinumeracji">
    <w:name w:val="Znaki numeracji"/>
    <w:qFormat/>
    <w:rsid w:val="001E1926"/>
  </w:style>
  <w:style w:type="character" w:customStyle="1" w:styleId="czeinternetowe">
    <w:name w:val="Łącze internetowe"/>
    <w:rsid w:val="001E1926"/>
    <w:rPr>
      <w:color w:val="2939B5"/>
      <w:u w:val="single"/>
    </w:rPr>
  </w:style>
  <w:style w:type="character" w:customStyle="1" w:styleId="Znakiprzypiswkocowych">
    <w:name w:val="Znaki przypisów końcowych"/>
    <w:qFormat/>
    <w:rsid w:val="001E1926"/>
    <w:rPr>
      <w:vertAlign w:val="superscript"/>
    </w:rPr>
  </w:style>
  <w:style w:type="character" w:customStyle="1" w:styleId="txt-new">
    <w:name w:val="txt-new"/>
    <w:qFormat/>
    <w:rsid w:val="001E1926"/>
  </w:style>
  <w:style w:type="character" w:customStyle="1" w:styleId="Symbolewypunktowania">
    <w:name w:val="Symbole wypunktowania"/>
    <w:qFormat/>
    <w:rsid w:val="001E1926"/>
    <w:rPr>
      <w:rFonts w:ascii="OpenSymbol" w:eastAsia="OpenSymbol" w:hAnsi="OpenSymbol" w:cs="OpenSymbol"/>
    </w:rPr>
  </w:style>
  <w:style w:type="character" w:customStyle="1" w:styleId="FontStyle81">
    <w:name w:val="Font Style81"/>
    <w:qFormat/>
    <w:rsid w:val="001E1926"/>
    <w:rPr>
      <w:rFonts w:ascii="Times New Roman" w:hAnsi="Times New Roman" w:cs="Times New Roman"/>
      <w:sz w:val="22"/>
      <w:szCs w:val="22"/>
    </w:rPr>
  </w:style>
  <w:style w:type="character" w:customStyle="1" w:styleId="Mocnewyrnione">
    <w:name w:val="Mocne wyróżnione"/>
    <w:qFormat/>
    <w:rsid w:val="001E1926"/>
    <w:rPr>
      <w:b/>
      <w:bCs/>
    </w:rPr>
  </w:style>
  <w:style w:type="character" w:customStyle="1" w:styleId="Tekstpodstawowywcity2Znak">
    <w:name w:val="Tekst podstawowy wcięty 2 Znak"/>
    <w:qFormat/>
    <w:rsid w:val="001E1926"/>
  </w:style>
  <w:style w:type="character" w:customStyle="1" w:styleId="Tekstpodstawowy2Znak">
    <w:name w:val="Tekst podstawowy 2 Znak"/>
    <w:qFormat/>
    <w:rsid w:val="001E1926"/>
    <w:rPr>
      <w:sz w:val="24"/>
      <w:szCs w:val="24"/>
      <w:lang w:eastAsia="zh-CN"/>
    </w:rPr>
  </w:style>
  <w:style w:type="character" w:customStyle="1" w:styleId="Wyrnienie">
    <w:name w:val="Wyróżnienie"/>
    <w:qFormat/>
    <w:rsid w:val="001E1926"/>
    <w:rPr>
      <w:i/>
      <w:iCs/>
    </w:rPr>
  </w:style>
  <w:style w:type="character" w:customStyle="1" w:styleId="CytatZnak">
    <w:name w:val="Cytat Znak"/>
    <w:uiPriority w:val="29"/>
    <w:qFormat/>
    <w:rsid w:val="001E1926"/>
    <w:rPr>
      <w:i/>
      <w:iCs/>
      <w:color w:val="000000"/>
    </w:rPr>
  </w:style>
  <w:style w:type="character" w:customStyle="1" w:styleId="TekstkomentarzaZnak">
    <w:name w:val="Tekst komentarza Znak"/>
    <w:link w:val="Tekstkomentarza"/>
    <w:uiPriority w:val="99"/>
    <w:qFormat/>
    <w:rsid w:val="001E1926"/>
    <w:rPr>
      <w:lang w:eastAsia="zh-CN"/>
    </w:rPr>
  </w:style>
  <w:style w:type="paragraph" w:styleId="Tekstkomentarza">
    <w:name w:val="annotation text"/>
    <w:basedOn w:val="Normalny"/>
    <w:link w:val="TekstkomentarzaZnak"/>
    <w:uiPriority w:val="99"/>
    <w:unhideWhenUsed/>
    <w:qFormat/>
    <w:rsid w:val="001E1926"/>
    <w:pPr>
      <w:suppressAutoHyphens/>
    </w:pPr>
    <w:rPr>
      <w:sz w:val="20"/>
      <w:szCs w:val="20"/>
      <w:lang w:eastAsia="zh-CN"/>
    </w:rPr>
  </w:style>
  <w:style w:type="character" w:customStyle="1" w:styleId="TematkomentarzaZnak">
    <w:name w:val="Temat komentarza Znak"/>
    <w:link w:val="Tematkomentarza"/>
    <w:uiPriority w:val="99"/>
    <w:semiHidden/>
    <w:qFormat/>
    <w:rsid w:val="001E1926"/>
    <w:rPr>
      <w:b/>
      <w:bCs/>
      <w:lang w:eastAsia="zh-CN"/>
    </w:rPr>
  </w:style>
  <w:style w:type="paragraph" w:styleId="Tematkomentarza">
    <w:name w:val="annotation subject"/>
    <w:basedOn w:val="Tekstkomentarza"/>
    <w:link w:val="TematkomentarzaZnak"/>
    <w:uiPriority w:val="99"/>
    <w:semiHidden/>
    <w:unhideWhenUsed/>
    <w:qFormat/>
    <w:rsid w:val="001E1926"/>
    <w:rPr>
      <w:b/>
      <w:bCs/>
    </w:rPr>
  </w:style>
  <w:style w:type="character" w:customStyle="1" w:styleId="Numeracjawierszy">
    <w:name w:val="Numeracja wierszy"/>
    <w:rsid w:val="001E1926"/>
  </w:style>
  <w:style w:type="character" w:customStyle="1" w:styleId="ListLabel1">
    <w:name w:val="ListLabel 1"/>
    <w:qFormat/>
    <w:rsid w:val="001E1926"/>
    <w:rPr>
      <w:rFonts w:eastAsia="Times New Roman" w:cs="Calibri"/>
    </w:rPr>
  </w:style>
  <w:style w:type="character" w:customStyle="1" w:styleId="ListLabel2">
    <w:name w:val="ListLabel 2"/>
    <w:qFormat/>
    <w:rsid w:val="001E1926"/>
    <w:rPr>
      <w:rFonts w:cs="Symbol"/>
    </w:rPr>
  </w:style>
  <w:style w:type="character" w:customStyle="1" w:styleId="ListLabel3">
    <w:name w:val="ListLabel 3"/>
    <w:qFormat/>
    <w:rsid w:val="001E1926"/>
    <w:rPr>
      <w:rFonts w:eastAsia="Arial" w:cs="Times New Roman"/>
      <w:b w:val="0"/>
      <w:bCs w:val="0"/>
      <w:sz w:val="20"/>
      <w:szCs w:val="20"/>
    </w:rPr>
  </w:style>
  <w:style w:type="character" w:customStyle="1" w:styleId="ListLabel4">
    <w:name w:val="ListLabel 4"/>
    <w:qFormat/>
    <w:rsid w:val="001E1926"/>
    <w:rPr>
      <w:rFonts w:eastAsia="Arial" w:cs="Times New Roman"/>
      <w:sz w:val="20"/>
      <w:szCs w:val="20"/>
    </w:rPr>
  </w:style>
  <w:style w:type="character" w:customStyle="1" w:styleId="ListLabel5">
    <w:name w:val="ListLabel 5"/>
    <w:qFormat/>
    <w:rsid w:val="001E1926"/>
    <w:rPr>
      <w:rFonts w:cs="Symbol"/>
    </w:rPr>
  </w:style>
  <w:style w:type="character" w:customStyle="1" w:styleId="ListLabel6">
    <w:name w:val="ListLabel 6"/>
    <w:qFormat/>
    <w:rsid w:val="001E1926"/>
    <w:rPr>
      <w:rFonts w:cs="Symbol"/>
    </w:rPr>
  </w:style>
  <w:style w:type="character" w:customStyle="1" w:styleId="ListLabel7">
    <w:name w:val="ListLabel 7"/>
    <w:qFormat/>
    <w:rsid w:val="001E1926"/>
    <w:rPr>
      <w:rFonts w:cs="Times New Roman"/>
      <w:sz w:val="20"/>
      <w:szCs w:val="20"/>
    </w:rPr>
  </w:style>
  <w:style w:type="character" w:customStyle="1" w:styleId="ListLabel8">
    <w:name w:val="ListLabel 8"/>
    <w:qFormat/>
    <w:rsid w:val="001E1926"/>
    <w:rPr>
      <w:rFonts w:cs="Symbol"/>
    </w:rPr>
  </w:style>
  <w:style w:type="character" w:customStyle="1" w:styleId="ListLabel9">
    <w:name w:val="ListLabel 9"/>
    <w:qFormat/>
    <w:rsid w:val="001E1926"/>
    <w:rPr>
      <w:rFonts w:cs="Times New Roman"/>
      <w:sz w:val="20"/>
      <w:szCs w:val="20"/>
    </w:rPr>
  </w:style>
  <w:style w:type="character" w:customStyle="1" w:styleId="ListLabel10">
    <w:name w:val="ListLabel 10"/>
    <w:qFormat/>
    <w:rsid w:val="001E1926"/>
    <w:rPr>
      <w:rFonts w:cs="Symbol"/>
    </w:rPr>
  </w:style>
  <w:style w:type="character" w:customStyle="1" w:styleId="ListLabel11">
    <w:name w:val="ListLabel 11"/>
    <w:qFormat/>
    <w:rsid w:val="001E1926"/>
    <w:rPr>
      <w:rFonts w:cs="Times New Roman"/>
      <w:sz w:val="20"/>
      <w:szCs w:val="20"/>
    </w:rPr>
  </w:style>
  <w:style w:type="character" w:customStyle="1" w:styleId="ListLabel12">
    <w:name w:val="ListLabel 12"/>
    <w:qFormat/>
    <w:rsid w:val="001E1926"/>
    <w:rPr>
      <w:rFonts w:cs="Times New Roman"/>
      <w:sz w:val="20"/>
      <w:szCs w:val="20"/>
    </w:rPr>
  </w:style>
  <w:style w:type="character" w:customStyle="1" w:styleId="ListLabel13">
    <w:name w:val="ListLabel 13"/>
    <w:qFormat/>
    <w:rsid w:val="001E1926"/>
    <w:rPr>
      <w:rFonts w:cs="Symbol"/>
    </w:rPr>
  </w:style>
  <w:style w:type="character" w:customStyle="1" w:styleId="ListLabel14">
    <w:name w:val="ListLabel 14"/>
    <w:qFormat/>
    <w:rsid w:val="001E1926"/>
    <w:rPr>
      <w:rFonts w:cs="Symbol"/>
    </w:rPr>
  </w:style>
  <w:style w:type="character" w:customStyle="1" w:styleId="ListLabel15">
    <w:name w:val="ListLabel 15"/>
    <w:qFormat/>
    <w:rsid w:val="001E1926"/>
    <w:rPr>
      <w:rFonts w:cs="Times New Roman"/>
      <w:sz w:val="20"/>
      <w:szCs w:val="20"/>
    </w:rPr>
  </w:style>
  <w:style w:type="character" w:customStyle="1" w:styleId="ListLabel16">
    <w:name w:val="ListLabel 16"/>
    <w:qFormat/>
    <w:rsid w:val="001E1926"/>
    <w:rPr>
      <w:rFonts w:cs="Symbol"/>
    </w:rPr>
  </w:style>
  <w:style w:type="character" w:customStyle="1" w:styleId="ListLabel17">
    <w:name w:val="ListLabel 17"/>
    <w:qFormat/>
    <w:rsid w:val="001E1926"/>
    <w:rPr>
      <w:rFonts w:cs="Symbol"/>
    </w:rPr>
  </w:style>
  <w:style w:type="character" w:customStyle="1" w:styleId="ListLabel18">
    <w:name w:val="ListLabel 18"/>
    <w:qFormat/>
    <w:rsid w:val="001E1926"/>
    <w:rPr>
      <w:rFonts w:cs="Symbol"/>
    </w:rPr>
  </w:style>
  <w:style w:type="character" w:customStyle="1" w:styleId="ListLabel19">
    <w:name w:val="ListLabel 19"/>
    <w:qFormat/>
    <w:rsid w:val="001E1926"/>
    <w:rPr>
      <w:lang w:eastAsia="pl-PL" w:bidi="pl-PL"/>
    </w:rPr>
  </w:style>
  <w:style w:type="character" w:customStyle="1" w:styleId="ListLabel20">
    <w:name w:val="ListLabel 20"/>
    <w:qFormat/>
    <w:rsid w:val="001E1926"/>
    <w:rPr>
      <w:rFonts w:cs="Symbol"/>
    </w:rPr>
  </w:style>
  <w:style w:type="character" w:customStyle="1" w:styleId="ListLabel21">
    <w:name w:val="ListLabel 21"/>
    <w:qFormat/>
    <w:rsid w:val="001E1926"/>
    <w:rPr>
      <w:bCs/>
    </w:rPr>
  </w:style>
  <w:style w:type="character" w:customStyle="1" w:styleId="ListLabel22">
    <w:name w:val="ListLabel 22"/>
    <w:qFormat/>
    <w:rsid w:val="001E1926"/>
    <w:rPr>
      <w:rFonts w:cs="Symbol"/>
    </w:rPr>
  </w:style>
  <w:style w:type="character" w:customStyle="1" w:styleId="ListLabel23">
    <w:name w:val="ListLabel 23"/>
    <w:qFormat/>
    <w:rsid w:val="001E1926"/>
    <w:rPr>
      <w:sz w:val="20"/>
      <w:szCs w:val="20"/>
    </w:rPr>
  </w:style>
  <w:style w:type="character" w:customStyle="1" w:styleId="ListLabel24">
    <w:name w:val="ListLabel 24"/>
    <w:qFormat/>
    <w:rsid w:val="001E1926"/>
    <w:rPr>
      <w:rFonts w:cs="Symbol"/>
    </w:rPr>
  </w:style>
  <w:style w:type="character" w:customStyle="1" w:styleId="ListLabel25">
    <w:name w:val="ListLabel 25"/>
    <w:qFormat/>
    <w:rsid w:val="001E1926"/>
    <w:rPr>
      <w:rFonts w:cs="Times New Roman"/>
      <w:bCs/>
      <w:sz w:val="20"/>
      <w:szCs w:val="20"/>
    </w:rPr>
  </w:style>
  <w:style w:type="character" w:customStyle="1" w:styleId="ListLabel26">
    <w:name w:val="ListLabel 26"/>
    <w:qFormat/>
    <w:rsid w:val="001E1926"/>
    <w:rPr>
      <w:rFonts w:cs="Symbol"/>
    </w:rPr>
  </w:style>
  <w:style w:type="character" w:customStyle="1" w:styleId="ListLabel27">
    <w:name w:val="ListLabel 27"/>
    <w:qFormat/>
    <w:rsid w:val="001E1926"/>
    <w:rPr>
      <w:rFonts w:cs="Times New Roman"/>
      <w:sz w:val="20"/>
      <w:szCs w:val="20"/>
    </w:rPr>
  </w:style>
  <w:style w:type="character" w:customStyle="1" w:styleId="ListLabel28">
    <w:name w:val="ListLabel 28"/>
    <w:qFormat/>
    <w:rsid w:val="001E1926"/>
    <w:rPr>
      <w:rFonts w:cs="Symbol"/>
    </w:rPr>
  </w:style>
  <w:style w:type="character" w:customStyle="1" w:styleId="ListLabel29">
    <w:name w:val="ListLabel 29"/>
    <w:qFormat/>
    <w:rsid w:val="001E1926"/>
    <w:rPr>
      <w:rFonts w:eastAsia="Times New Roman" w:cs="Times New Roman"/>
      <w:b w:val="0"/>
      <w:sz w:val="20"/>
      <w:szCs w:val="20"/>
    </w:rPr>
  </w:style>
  <w:style w:type="character" w:customStyle="1" w:styleId="ListLabel30">
    <w:name w:val="ListLabel 30"/>
    <w:qFormat/>
    <w:rsid w:val="001E1926"/>
    <w:rPr>
      <w:rFonts w:cs="Times New Roman"/>
      <w:i w:val="0"/>
      <w:spacing w:val="-4"/>
      <w:sz w:val="20"/>
      <w:szCs w:val="20"/>
    </w:rPr>
  </w:style>
  <w:style w:type="character" w:customStyle="1" w:styleId="ListLabel31">
    <w:name w:val="ListLabel 31"/>
    <w:qFormat/>
    <w:rsid w:val="001E1926"/>
    <w:rPr>
      <w:rFonts w:cs="Symbol"/>
    </w:rPr>
  </w:style>
  <w:style w:type="character" w:customStyle="1" w:styleId="ListLabel32">
    <w:name w:val="ListLabel 32"/>
    <w:qFormat/>
    <w:rsid w:val="001E1926"/>
    <w:rPr>
      <w:rFonts w:cs="Symbol"/>
    </w:rPr>
  </w:style>
  <w:style w:type="character" w:customStyle="1" w:styleId="ListLabel33">
    <w:name w:val="ListLabel 33"/>
    <w:qFormat/>
    <w:rsid w:val="001E1926"/>
    <w:rPr>
      <w:rFonts w:cs="Times New Roman"/>
      <w:sz w:val="20"/>
      <w:szCs w:val="20"/>
    </w:rPr>
  </w:style>
  <w:style w:type="character" w:customStyle="1" w:styleId="ListLabel34">
    <w:name w:val="ListLabel 34"/>
    <w:qFormat/>
    <w:rsid w:val="001E1926"/>
    <w:rPr>
      <w:rFonts w:cs="Symbol"/>
    </w:rPr>
  </w:style>
  <w:style w:type="character" w:customStyle="1" w:styleId="ListLabel35">
    <w:name w:val="ListLabel 35"/>
    <w:qFormat/>
    <w:rsid w:val="001E1926"/>
    <w:rPr>
      <w:rFonts w:cs="Times New Roman"/>
      <w:sz w:val="20"/>
      <w:szCs w:val="20"/>
    </w:rPr>
  </w:style>
  <w:style w:type="character" w:customStyle="1" w:styleId="ListLabel36">
    <w:name w:val="ListLabel 36"/>
    <w:qFormat/>
    <w:rsid w:val="001E1926"/>
    <w:rPr>
      <w:rFonts w:cs="Times New Roman"/>
      <w:sz w:val="20"/>
      <w:szCs w:val="20"/>
    </w:rPr>
  </w:style>
  <w:style w:type="character" w:customStyle="1" w:styleId="ListLabel37">
    <w:name w:val="ListLabel 37"/>
    <w:qFormat/>
    <w:rsid w:val="001E1926"/>
    <w:rPr>
      <w:rFonts w:cs="Symbol"/>
    </w:rPr>
  </w:style>
  <w:style w:type="character" w:customStyle="1" w:styleId="ListLabel38">
    <w:name w:val="ListLabel 38"/>
    <w:qFormat/>
    <w:rsid w:val="001E1926"/>
    <w:rPr>
      <w:sz w:val="20"/>
      <w:szCs w:val="20"/>
    </w:rPr>
  </w:style>
  <w:style w:type="character" w:customStyle="1" w:styleId="ListLabel39">
    <w:name w:val="ListLabel 39"/>
    <w:qFormat/>
    <w:rsid w:val="001E1926"/>
    <w:rPr>
      <w:sz w:val="20"/>
      <w:szCs w:val="20"/>
    </w:rPr>
  </w:style>
  <w:style w:type="character" w:customStyle="1" w:styleId="ListLabel40">
    <w:name w:val="ListLabel 40"/>
    <w:qFormat/>
    <w:rsid w:val="001E1926"/>
    <w:rPr>
      <w:rFonts w:cs="Symbol"/>
    </w:rPr>
  </w:style>
  <w:style w:type="character" w:customStyle="1" w:styleId="ListLabel41">
    <w:name w:val="ListLabel 41"/>
    <w:qFormat/>
    <w:rsid w:val="001E1926"/>
    <w:rPr>
      <w:rFonts w:cs="Times New Roman"/>
      <w:sz w:val="20"/>
      <w:szCs w:val="20"/>
      <w:lang w:eastAsia="pl-PL" w:bidi="pl-PL"/>
    </w:rPr>
  </w:style>
  <w:style w:type="character" w:customStyle="1" w:styleId="ListLabel42">
    <w:name w:val="ListLabel 42"/>
    <w:qFormat/>
    <w:rsid w:val="001E1926"/>
    <w:rPr>
      <w:rFonts w:cs="Symbol"/>
    </w:rPr>
  </w:style>
  <w:style w:type="character" w:customStyle="1" w:styleId="ListLabel43">
    <w:name w:val="ListLabel 43"/>
    <w:qFormat/>
    <w:rsid w:val="001E1926"/>
    <w:rPr>
      <w:rFonts w:cs="Times New Roman"/>
      <w:b w:val="0"/>
      <w:i w:val="0"/>
      <w:sz w:val="20"/>
      <w:szCs w:val="20"/>
    </w:rPr>
  </w:style>
  <w:style w:type="character" w:customStyle="1" w:styleId="ListLabel44">
    <w:name w:val="ListLabel 44"/>
    <w:qFormat/>
    <w:rsid w:val="001E1926"/>
    <w:rPr>
      <w:rFonts w:cs="Symbol"/>
    </w:rPr>
  </w:style>
  <w:style w:type="character" w:customStyle="1" w:styleId="ListLabel45">
    <w:name w:val="ListLabel 45"/>
    <w:qFormat/>
    <w:rsid w:val="001E1926"/>
    <w:rPr>
      <w:rFonts w:cs="Symbol"/>
    </w:rPr>
  </w:style>
  <w:style w:type="character" w:customStyle="1" w:styleId="ListLabel46">
    <w:name w:val="ListLabel 46"/>
    <w:qFormat/>
    <w:rsid w:val="001E1926"/>
    <w:rPr>
      <w:rFonts w:cs="Times New Roman"/>
      <w:sz w:val="20"/>
      <w:szCs w:val="20"/>
    </w:rPr>
  </w:style>
  <w:style w:type="character" w:customStyle="1" w:styleId="ListLabel47">
    <w:name w:val="ListLabel 47"/>
    <w:qFormat/>
    <w:rsid w:val="001E1926"/>
    <w:rPr>
      <w:rFonts w:cs="Times New Roman"/>
      <w:sz w:val="20"/>
      <w:szCs w:val="20"/>
    </w:rPr>
  </w:style>
  <w:style w:type="character" w:customStyle="1" w:styleId="ListLabel48">
    <w:name w:val="ListLabel 48"/>
    <w:qFormat/>
    <w:rsid w:val="001E1926"/>
    <w:rPr>
      <w:rFonts w:cs="Times New Roman"/>
      <w:sz w:val="20"/>
      <w:szCs w:val="20"/>
    </w:rPr>
  </w:style>
  <w:style w:type="character" w:customStyle="1" w:styleId="ListLabel49">
    <w:name w:val="ListLabel 49"/>
    <w:qFormat/>
    <w:rsid w:val="001E1926"/>
    <w:rPr>
      <w:rFonts w:cs="Times New Roman"/>
      <w:sz w:val="20"/>
      <w:szCs w:val="20"/>
    </w:rPr>
  </w:style>
  <w:style w:type="character" w:customStyle="1" w:styleId="ListLabel50">
    <w:name w:val="ListLabel 50"/>
    <w:qFormat/>
    <w:rsid w:val="001E1926"/>
    <w:rPr>
      <w:rFonts w:cs="Times New Roman"/>
      <w:sz w:val="20"/>
      <w:szCs w:val="20"/>
    </w:rPr>
  </w:style>
  <w:style w:type="character" w:customStyle="1" w:styleId="ListLabel51">
    <w:name w:val="ListLabel 51"/>
    <w:qFormat/>
    <w:rsid w:val="001E1926"/>
    <w:rPr>
      <w:rFonts w:cs="Times New Roman"/>
      <w:sz w:val="20"/>
      <w:szCs w:val="20"/>
    </w:rPr>
  </w:style>
  <w:style w:type="character" w:customStyle="1" w:styleId="ListLabel52">
    <w:name w:val="ListLabel 52"/>
    <w:qFormat/>
    <w:rsid w:val="001E1926"/>
    <w:rPr>
      <w:rFonts w:cs="Times New Roman"/>
      <w:sz w:val="20"/>
      <w:szCs w:val="20"/>
    </w:rPr>
  </w:style>
  <w:style w:type="character" w:customStyle="1" w:styleId="ListLabel53">
    <w:name w:val="ListLabel 53"/>
    <w:qFormat/>
    <w:rsid w:val="001E1926"/>
    <w:rPr>
      <w:rFonts w:cs="Times New Roman"/>
      <w:sz w:val="20"/>
      <w:szCs w:val="20"/>
    </w:rPr>
  </w:style>
  <w:style w:type="character" w:customStyle="1" w:styleId="ListLabel54">
    <w:name w:val="ListLabel 54"/>
    <w:qFormat/>
    <w:rsid w:val="001E1926"/>
    <w:rPr>
      <w:rFonts w:cs="Times New Roman"/>
      <w:sz w:val="20"/>
      <w:szCs w:val="20"/>
    </w:rPr>
  </w:style>
  <w:style w:type="character" w:customStyle="1" w:styleId="ListLabel55">
    <w:name w:val="ListLabel 55"/>
    <w:qFormat/>
    <w:rsid w:val="001E1926"/>
    <w:rPr>
      <w:rFonts w:cs="Times New Roman"/>
      <w:sz w:val="20"/>
      <w:szCs w:val="20"/>
      <w:lang w:bidi="pl-PL"/>
    </w:rPr>
  </w:style>
  <w:style w:type="character" w:customStyle="1" w:styleId="ListLabel56">
    <w:name w:val="ListLabel 56"/>
    <w:qFormat/>
    <w:rsid w:val="001E1926"/>
    <w:rPr>
      <w:rFonts w:cs="Times New Roman"/>
      <w:sz w:val="20"/>
      <w:szCs w:val="20"/>
      <w:lang w:bidi="pl-PL"/>
    </w:rPr>
  </w:style>
  <w:style w:type="character" w:customStyle="1" w:styleId="ListLabel57">
    <w:name w:val="ListLabel 57"/>
    <w:qFormat/>
    <w:rsid w:val="001E1926"/>
    <w:rPr>
      <w:rFonts w:cs="Times New Roman"/>
      <w:sz w:val="20"/>
      <w:szCs w:val="20"/>
      <w:lang w:bidi="pl-PL"/>
    </w:rPr>
  </w:style>
  <w:style w:type="character" w:customStyle="1" w:styleId="ListLabel58">
    <w:name w:val="ListLabel 58"/>
    <w:qFormat/>
    <w:rsid w:val="001E1926"/>
    <w:rPr>
      <w:rFonts w:cs="Times New Roman"/>
      <w:sz w:val="20"/>
      <w:szCs w:val="20"/>
      <w:lang w:bidi="pl-PL"/>
    </w:rPr>
  </w:style>
  <w:style w:type="character" w:customStyle="1" w:styleId="ListLabel59">
    <w:name w:val="ListLabel 59"/>
    <w:qFormat/>
    <w:rsid w:val="001E1926"/>
    <w:rPr>
      <w:rFonts w:cs="Times New Roman"/>
      <w:sz w:val="20"/>
      <w:szCs w:val="20"/>
      <w:lang w:bidi="pl-PL"/>
    </w:rPr>
  </w:style>
  <w:style w:type="character" w:customStyle="1" w:styleId="ListLabel60">
    <w:name w:val="ListLabel 60"/>
    <w:qFormat/>
    <w:rsid w:val="001E1926"/>
    <w:rPr>
      <w:rFonts w:cs="Times New Roman"/>
      <w:sz w:val="20"/>
      <w:szCs w:val="20"/>
      <w:lang w:bidi="pl-PL"/>
    </w:rPr>
  </w:style>
  <w:style w:type="character" w:customStyle="1" w:styleId="ListLabel61">
    <w:name w:val="ListLabel 61"/>
    <w:qFormat/>
    <w:rsid w:val="001E1926"/>
    <w:rPr>
      <w:rFonts w:cs="Times New Roman"/>
      <w:sz w:val="20"/>
      <w:szCs w:val="20"/>
      <w:lang w:bidi="pl-PL"/>
    </w:rPr>
  </w:style>
  <w:style w:type="character" w:customStyle="1" w:styleId="ListLabel62">
    <w:name w:val="ListLabel 62"/>
    <w:qFormat/>
    <w:rsid w:val="001E1926"/>
    <w:rPr>
      <w:rFonts w:cs="Times New Roman"/>
      <w:sz w:val="20"/>
      <w:szCs w:val="20"/>
      <w:lang w:bidi="pl-PL"/>
    </w:rPr>
  </w:style>
  <w:style w:type="character" w:customStyle="1" w:styleId="ListLabel63">
    <w:name w:val="ListLabel 63"/>
    <w:qFormat/>
    <w:rsid w:val="001E1926"/>
    <w:rPr>
      <w:rFonts w:cs="Times New Roman"/>
      <w:sz w:val="20"/>
      <w:szCs w:val="20"/>
      <w:lang w:bidi="pl-PL"/>
    </w:rPr>
  </w:style>
  <w:style w:type="character" w:customStyle="1" w:styleId="ListLabel64">
    <w:name w:val="ListLabel 64"/>
    <w:qFormat/>
    <w:rsid w:val="001E1926"/>
    <w:rPr>
      <w:rFonts w:eastAsia="MS Sans Serif" w:cs="Times New Roman"/>
      <w:sz w:val="20"/>
      <w:szCs w:val="20"/>
    </w:rPr>
  </w:style>
  <w:style w:type="character" w:customStyle="1" w:styleId="ListLabel65">
    <w:name w:val="ListLabel 65"/>
    <w:qFormat/>
    <w:rsid w:val="001E1926"/>
    <w:rPr>
      <w:rFonts w:eastAsia="MS Sans Serif" w:cs="Times New Roman"/>
      <w:sz w:val="20"/>
      <w:szCs w:val="20"/>
    </w:rPr>
  </w:style>
  <w:style w:type="character" w:customStyle="1" w:styleId="ListLabel66">
    <w:name w:val="ListLabel 66"/>
    <w:qFormat/>
    <w:rsid w:val="001E1926"/>
    <w:rPr>
      <w:rFonts w:eastAsia="MS Sans Serif" w:cs="Times New Roman"/>
      <w:sz w:val="20"/>
      <w:szCs w:val="20"/>
    </w:rPr>
  </w:style>
  <w:style w:type="character" w:customStyle="1" w:styleId="ListLabel67">
    <w:name w:val="ListLabel 67"/>
    <w:qFormat/>
    <w:rsid w:val="001E1926"/>
    <w:rPr>
      <w:rFonts w:eastAsia="MS Sans Serif" w:cs="Times New Roman"/>
      <w:sz w:val="20"/>
      <w:szCs w:val="20"/>
    </w:rPr>
  </w:style>
  <w:style w:type="character" w:customStyle="1" w:styleId="ListLabel68">
    <w:name w:val="ListLabel 68"/>
    <w:qFormat/>
    <w:rsid w:val="001E1926"/>
    <w:rPr>
      <w:rFonts w:eastAsia="MS Sans Serif" w:cs="Times New Roman"/>
      <w:sz w:val="20"/>
      <w:szCs w:val="20"/>
    </w:rPr>
  </w:style>
  <w:style w:type="character" w:customStyle="1" w:styleId="ListLabel69">
    <w:name w:val="ListLabel 69"/>
    <w:qFormat/>
    <w:rsid w:val="001E1926"/>
    <w:rPr>
      <w:rFonts w:eastAsia="MS Sans Serif" w:cs="Times New Roman"/>
      <w:sz w:val="20"/>
      <w:szCs w:val="20"/>
    </w:rPr>
  </w:style>
  <w:style w:type="character" w:customStyle="1" w:styleId="ListLabel70">
    <w:name w:val="ListLabel 70"/>
    <w:qFormat/>
    <w:rsid w:val="001E1926"/>
    <w:rPr>
      <w:rFonts w:eastAsia="MS Sans Serif" w:cs="Times New Roman"/>
      <w:sz w:val="20"/>
      <w:szCs w:val="20"/>
    </w:rPr>
  </w:style>
  <w:style w:type="character" w:customStyle="1" w:styleId="ListLabel71">
    <w:name w:val="ListLabel 71"/>
    <w:qFormat/>
    <w:rsid w:val="001E1926"/>
    <w:rPr>
      <w:rFonts w:eastAsia="MS Sans Serif" w:cs="Times New Roman"/>
      <w:sz w:val="20"/>
      <w:szCs w:val="20"/>
    </w:rPr>
  </w:style>
  <w:style w:type="character" w:customStyle="1" w:styleId="ListLabel72">
    <w:name w:val="ListLabel 72"/>
    <w:qFormat/>
    <w:rsid w:val="001E1926"/>
    <w:rPr>
      <w:rFonts w:eastAsia="MS Sans Serif" w:cs="Times New Roman"/>
      <w:sz w:val="20"/>
      <w:szCs w:val="20"/>
    </w:rPr>
  </w:style>
  <w:style w:type="character" w:customStyle="1" w:styleId="ListLabel73">
    <w:name w:val="ListLabel 73"/>
    <w:qFormat/>
    <w:rsid w:val="001E1926"/>
    <w:rPr>
      <w:rFonts w:cs="Times New Roman"/>
      <w:bCs/>
    </w:rPr>
  </w:style>
  <w:style w:type="character" w:customStyle="1" w:styleId="ListLabel74">
    <w:name w:val="ListLabel 74"/>
    <w:qFormat/>
    <w:rsid w:val="001E1926"/>
    <w:rPr>
      <w:rFonts w:cs="Times New Roman"/>
      <w:bCs/>
    </w:rPr>
  </w:style>
  <w:style w:type="character" w:customStyle="1" w:styleId="ListLabel75">
    <w:name w:val="ListLabel 75"/>
    <w:qFormat/>
    <w:rsid w:val="001E1926"/>
    <w:rPr>
      <w:rFonts w:cs="Times New Roman"/>
      <w:bCs/>
    </w:rPr>
  </w:style>
  <w:style w:type="character" w:customStyle="1" w:styleId="ListLabel76">
    <w:name w:val="ListLabel 76"/>
    <w:qFormat/>
    <w:rsid w:val="001E1926"/>
    <w:rPr>
      <w:rFonts w:cs="Symbol"/>
    </w:rPr>
  </w:style>
  <w:style w:type="character" w:customStyle="1" w:styleId="ListLabel77">
    <w:name w:val="ListLabel 77"/>
    <w:qFormat/>
    <w:rsid w:val="001E1926"/>
    <w:rPr>
      <w:rFonts w:cs="Symbol"/>
      <w:color w:val="00000A"/>
    </w:rPr>
  </w:style>
  <w:style w:type="character" w:customStyle="1" w:styleId="ListLabel78">
    <w:name w:val="ListLabel 78"/>
    <w:qFormat/>
    <w:rsid w:val="001E1926"/>
    <w:rPr>
      <w:rFonts w:cs="Symbol"/>
      <w:color w:val="00000A"/>
    </w:rPr>
  </w:style>
  <w:style w:type="character" w:customStyle="1" w:styleId="ListLabel79">
    <w:name w:val="ListLabel 79"/>
    <w:qFormat/>
    <w:rsid w:val="001E1926"/>
    <w:rPr>
      <w:rFonts w:cs="Symbol"/>
      <w:color w:val="00000A"/>
    </w:rPr>
  </w:style>
  <w:style w:type="character" w:customStyle="1" w:styleId="ListLabel80">
    <w:name w:val="ListLabel 80"/>
    <w:qFormat/>
    <w:rsid w:val="001E1926"/>
    <w:rPr>
      <w:rFonts w:cs="Symbol"/>
      <w:color w:val="00000A"/>
    </w:rPr>
  </w:style>
  <w:style w:type="character" w:customStyle="1" w:styleId="ListLabel81">
    <w:name w:val="ListLabel 81"/>
    <w:qFormat/>
    <w:rsid w:val="001E1926"/>
    <w:rPr>
      <w:rFonts w:cs="Symbol"/>
      <w:color w:val="00000A"/>
    </w:rPr>
  </w:style>
  <w:style w:type="character" w:customStyle="1" w:styleId="ListLabel82">
    <w:name w:val="ListLabel 82"/>
    <w:qFormat/>
    <w:rsid w:val="001E1926"/>
    <w:rPr>
      <w:rFonts w:cs="Times New Roman"/>
      <w:b w:val="0"/>
      <w:sz w:val="20"/>
      <w:szCs w:val="20"/>
    </w:rPr>
  </w:style>
  <w:style w:type="character" w:customStyle="1" w:styleId="ListLabel83">
    <w:name w:val="ListLabel 83"/>
    <w:qFormat/>
    <w:rsid w:val="001E1926"/>
    <w:rPr>
      <w:rFonts w:cs="Times New Roman"/>
      <w:b w:val="0"/>
      <w:bCs w:val="0"/>
      <w:i/>
      <w:iCs/>
      <w:sz w:val="20"/>
      <w:szCs w:val="20"/>
      <w:u w:val="none"/>
    </w:rPr>
  </w:style>
  <w:style w:type="character" w:customStyle="1" w:styleId="ListLabel84">
    <w:name w:val="ListLabel 84"/>
    <w:qFormat/>
    <w:rsid w:val="001E1926"/>
    <w:rPr>
      <w:sz w:val="20"/>
      <w:szCs w:val="20"/>
    </w:rPr>
  </w:style>
  <w:style w:type="character" w:customStyle="1" w:styleId="ListLabel85">
    <w:name w:val="ListLabel 85"/>
    <w:qFormat/>
    <w:rsid w:val="001E1926"/>
    <w:rPr>
      <w:sz w:val="20"/>
    </w:rPr>
  </w:style>
  <w:style w:type="character" w:customStyle="1" w:styleId="ListLabel86">
    <w:name w:val="ListLabel 86"/>
    <w:qFormat/>
    <w:rsid w:val="001E1926"/>
    <w:rPr>
      <w:rFonts w:cs="Times New Roman"/>
      <w:sz w:val="20"/>
      <w:szCs w:val="20"/>
    </w:rPr>
  </w:style>
  <w:style w:type="character" w:customStyle="1" w:styleId="ListLabel87">
    <w:name w:val="ListLabel 87"/>
    <w:qFormat/>
    <w:rsid w:val="001E1926"/>
    <w:rPr>
      <w:rFonts w:cs="Symbol"/>
    </w:rPr>
  </w:style>
  <w:style w:type="character" w:customStyle="1" w:styleId="ListLabel88">
    <w:name w:val="ListLabel 88"/>
    <w:qFormat/>
    <w:rsid w:val="001E1926"/>
    <w:rPr>
      <w:rFonts w:cs="Times New Roman"/>
      <w:b w:val="0"/>
      <w:bCs/>
      <w:color w:val="000000"/>
      <w:sz w:val="20"/>
      <w:szCs w:val="20"/>
      <w:lang w:bidi="pl-PL"/>
    </w:rPr>
  </w:style>
  <w:style w:type="character" w:customStyle="1" w:styleId="ListLabel89">
    <w:name w:val="ListLabel 89"/>
    <w:qFormat/>
    <w:rsid w:val="001E1926"/>
    <w:rPr>
      <w:rFonts w:cs="Symbol"/>
    </w:rPr>
  </w:style>
  <w:style w:type="character" w:customStyle="1" w:styleId="ListLabel90">
    <w:name w:val="ListLabel 90"/>
    <w:qFormat/>
    <w:rsid w:val="001E1926"/>
    <w:rPr>
      <w:rFonts w:cs="Symbol"/>
    </w:rPr>
  </w:style>
  <w:style w:type="character" w:customStyle="1" w:styleId="ListLabel91">
    <w:name w:val="ListLabel 91"/>
    <w:qFormat/>
    <w:rsid w:val="001E1926"/>
    <w:rPr>
      <w:rFonts w:cs="Courier New"/>
    </w:rPr>
  </w:style>
  <w:style w:type="character" w:customStyle="1" w:styleId="ListLabel92">
    <w:name w:val="ListLabel 92"/>
    <w:qFormat/>
    <w:rsid w:val="001E1926"/>
    <w:rPr>
      <w:rFonts w:cs="Wingdings"/>
    </w:rPr>
  </w:style>
  <w:style w:type="character" w:customStyle="1" w:styleId="ListLabel93">
    <w:name w:val="ListLabel 93"/>
    <w:qFormat/>
    <w:rsid w:val="001E1926"/>
    <w:rPr>
      <w:rFonts w:cs="Symbol"/>
    </w:rPr>
  </w:style>
  <w:style w:type="character" w:customStyle="1" w:styleId="ListLabel94">
    <w:name w:val="ListLabel 94"/>
    <w:qFormat/>
    <w:rsid w:val="001E1926"/>
    <w:rPr>
      <w:rFonts w:cs="Courier New"/>
    </w:rPr>
  </w:style>
  <w:style w:type="character" w:customStyle="1" w:styleId="ListLabel95">
    <w:name w:val="ListLabel 95"/>
    <w:qFormat/>
    <w:rsid w:val="001E1926"/>
    <w:rPr>
      <w:rFonts w:cs="Wingdings"/>
    </w:rPr>
  </w:style>
  <w:style w:type="character" w:customStyle="1" w:styleId="ListLabel96">
    <w:name w:val="ListLabel 96"/>
    <w:qFormat/>
    <w:rsid w:val="001E1926"/>
    <w:rPr>
      <w:rFonts w:cs="Symbol"/>
    </w:rPr>
  </w:style>
  <w:style w:type="character" w:customStyle="1" w:styleId="ListLabel97">
    <w:name w:val="ListLabel 97"/>
    <w:qFormat/>
    <w:rsid w:val="001E1926"/>
    <w:rPr>
      <w:rFonts w:cs="Courier New"/>
    </w:rPr>
  </w:style>
  <w:style w:type="character" w:customStyle="1" w:styleId="ListLabel98">
    <w:name w:val="ListLabel 98"/>
    <w:qFormat/>
    <w:rsid w:val="001E1926"/>
    <w:rPr>
      <w:rFonts w:cs="Wingdings"/>
    </w:rPr>
  </w:style>
  <w:style w:type="character" w:customStyle="1" w:styleId="ListLabel99">
    <w:name w:val="ListLabel 99"/>
    <w:qFormat/>
    <w:rsid w:val="001E1926"/>
    <w:rPr>
      <w:rFonts w:cs="Symbol"/>
    </w:rPr>
  </w:style>
  <w:style w:type="paragraph" w:styleId="Lista">
    <w:name w:val="List"/>
    <w:basedOn w:val="Tekstpodstawowy"/>
    <w:rsid w:val="001E1926"/>
    <w:pPr>
      <w:suppressAutoHyphens/>
    </w:pPr>
    <w:rPr>
      <w:rFonts w:cs="Tahoma"/>
      <w:sz w:val="28"/>
      <w:szCs w:val="28"/>
      <w:lang w:val="pl-PL" w:eastAsia="zh-CN"/>
    </w:rPr>
  </w:style>
  <w:style w:type="paragraph" w:styleId="Legenda">
    <w:name w:val="caption"/>
    <w:basedOn w:val="Normalny"/>
    <w:qFormat/>
    <w:rsid w:val="001E1926"/>
    <w:pPr>
      <w:suppressLineNumbers/>
      <w:suppressAutoHyphens/>
      <w:spacing w:before="120" w:after="120"/>
    </w:pPr>
    <w:rPr>
      <w:rFonts w:ascii="Times New Roman" w:eastAsia="Times New Roman" w:hAnsi="Times New Roman" w:cs="Lucida Sans"/>
      <w:i/>
      <w:iCs/>
      <w:sz w:val="24"/>
      <w:szCs w:val="24"/>
      <w:lang w:eastAsia="zh-CN"/>
    </w:rPr>
  </w:style>
  <w:style w:type="paragraph" w:customStyle="1" w:styleId="Indeks">
    <w:name w:val="Indeks"/>
    <w:basedOn w:val="Normalny"/>
    <w:qFormat/>
    <w:rsid w:val="001E1926"/>
    <w:pPr>
      <w:suppressLineNumbers/>
      <w:suppressAutoHyphens/>
    </w:pPr>
    <w:rPr>
      <w:rFonts w:ascii="Times New Roman" w:eastAsia="Times New Roman" w:hAnsi="Times New Roman" w:cs="Tahoma"/>
      <w:sz w:val="20"/>
      <w:szCs w:val="20"/>
      <w:lang w:eastAsia="zh-CN"/>
    </w:rPr>
  </w:style>
  <w:style w:type="paragraph" w:customStyle="1" w:styleId="Gwkaistopka">
    <w:name w:val="Główka i stopka"/>
    <w:basedOn w:val="Normalny"/>
    <w:qFormat/>
    <w:rsid w:val="001E1926"/>
    <w:pPr>
      <w:suppressLineNumbers/>
      <w:tabs>
        <w:tab w:val="center" w:pos="4819"/>
        <w:tab w:val="right" w:pos="9638"/>
      </w:tabs>
      <w:suppressAutoHyphens/>
    </w:pPr>
    <w:rPr>
      <w:rFonts w:ascii="Times New Roman" w:eastAsia="Times New Roman" w:hAnsi="Times New Roman"/>
      <w:sz w:val="20"/>
      <w:szCs w:val="20"/>
      <w:lang w:eastAsia="zh-CN"/>
    </w:rPr>
  </w:style>
  <w:style w:type="paragraph" w:customStyle="1" w:styleId="Nagwek13">
    <w:name w:val="Nagłówek13"/>
    <w:basedOn w:val="Normalny"/>
    <w:qFormat/>
    <w:rsid w:val="001E1926"/>
    <w:pPr>
      <w:keepNext/>
      <w:suppressAutoHyphens/>
      <w:spacing w:before="240" w:after="120"/>
    </w:pPr>
    <w:rPr>
      <w:rFonts w:ascii="Liberation Sans" w:eastAsia="Microsoft YaHei" w:hAnsi="Liberation Sans" w:cs="Lucida Sans"/>
      <w:sz w:val="28"/>
      <w:szCs w:val="28"/>
      <w:lang w:eastAsia="zh-CN"/>
    </w:rPr>
  </w:style>
  <w:style w:type="paragraph" w:customStyle="1" w:styleId="Nagwek12">
    <w:name w:val="Nagłówek12"/>
    <w:basedOn w:val="Normalny"/>
    <w:qFormat/>
    <w:rsid w:val="001E1926"/>
    <w:pPr>
      <w:keepNext/>
      <w:suppressAutoHyphens/>
      <w:spacing w:before="240" w:after="120"/>
    </w:pPr>
    <w:rPr>
      <w:rFonts w:ascii="Liberation Sans" w:eastAsia="Microsoft YaHei" w:hAnsi="Liberation Sans" w:cs="Arial"/>
      <w:sz w:val="28"/>
      <w:szCs w:val="28"/>
      <w:lang w:eastAsia="zh-CN"/>
    </w:rPr>
  </w:style>
  <w:style w:type="paragraph" w:customStyle="1" w:styleId="Legenda3">
    <w:name w:val="Legenda3"/>
    <w:basedOn w:val="Normalny"/>
    <w:qFormat/>
    <w:rsid w:val="001E1926"/>
    <w:pPr>
      <w:suppressLineNumbers/>
      <w:suppressAutoHyphens/>
      <w:spacing w:before="120" w:after="120"/>
    </w:pPr>
    <w:rPr>
      <w:rFonts w:ascii="Times New Roman" w:eastAsia="Times New Roman" w:hAnsi="Times New Roman" w:cs="Arial"/>
      <w:i/>
      <w:iCs/>
      <w:sz w:val="24"/>
      <w:szCs w:val="24"/>
      <w:lang w:eastAsia="zh-CN"/>
    </w:rPr>
  </w:style>
  <w:style w:type="paragraph" w:customStyle="1" w:styleId="Nagwek110">
    <w:name w:val="Nagłówek11"/>
    <w:basedOn w:val="Normalny"/>
    <w:qFormat/>
    <w:rsid w:val="001E1926"/>
    <w:pPr>
      <w:keepNext/>
      <w:suppressAutoHyphens/>
      <w:spacing w:before="240" w:after="120"/>
    </w:pPr>
    <w:rPr>
      <w:rFonts w:ascii="Liberation Sans" w:eastAsia="Microsoft YaHei" w:hAnsi="Liberation Sans" w:cs="Arial"/>
      <w:sz w:val="28"/>
      <w:szCs w:val="28"/>
      <w:lang w:eastAsia="zh-CN"/>
    </w:rPr>
  </w:style>
  <w:style w:type="paragraph" w:customStyle="1" w:styleId="Legenda2">
    <w:name w:val="Legenda2"/>
    <w:basedOn w:val="Normalny"/>
    <w:qFormat/>
    <w:rsid w:val="001E1926"/>
    <w:pPr>
      <w:suppressLineNumbers/>
      <w:suppressAutoHyphens/>
      <w:spacing w:before="120" w:after="120"/>
    </w:pPr>
    <w:rPr>
      <w:rFonts w:ascii="Times New Roman" w:eastAsia="Times New Roman" w:hAnsi="Times New Roman" w:cs="Arial"/>
      <w:i/>
      <w:iCs/>
      <w:sz w:val="24"/>
      <w:szCs w:val="24"/>
      <w:lang w:eastAsia="zh-CN"/>
    </w:rPr>
  </w:style>
  <w:style w:type="paragraph" w:customStyle="1" w:styleId="Nagwek100">
    <w:name w:val="Nagłówek10"/>
    <w:basedOn w:val="Normalny"/>
    <w:qFormat/>
    <w:rsid w:val="001E1926"/>
    <w:pPr>
      <w:keepNext/>
      <w:suppressAutoHyphens/>
      <w:spacing w:before="240" w:after="120"/>
    </w:pPr>
    <w:rPr>
      <w:rFonts w:ascii="Arial" w:eastAsia="Microsoft YaHei" w:hAnsi="Arial" w:cs="Arial Unicode MS"/>
      <w:sz w:val="28"/>
      <w:szCs w:val="28"/>
      <w:lang w:eastAsia="zh-CN"/>
    </w:rPr>
  </w:style>
  <w:style w:type="paragraph" w:customStyle="1" w:styleId="Podpis9">
    <w:name w:val="Podpis9"/>
    <w:basedOn w:val="Normalny"/>
    <w:qFormat/>
    <w:rsid w:val="001E1926"/>
    <w:pPr>
      <w:suppressLineNumbers/>
      <w:suppressAutoHyphens/>
      <w:spacing w:before="120" w:after="120"/>
    </w:pPr>
    <w:rPr>
      <w:rFonts w:ascii="Times New Roman" w:eastAsia="Times New Roman" w:hAnsi="Times New Roman" w:cs="Arial Unicode MS"/>
      <w:i/>
      <w:iCs/>
      <w:sz w:val="24"/>
      <w:szCs w:val="24"/>
      <w:lang w:eastAsia="zh-CN"/>
    </w:rPr>
  </w:style>
  <w:style w:type="paragraph" w:customStyle="1" w:styleId="Nagwek9">
    <w:name w:val="Nagłówek9"/>
    <w:basedOn w:val="Normalny"/>
    <w:qFormat/>
    <w:rsid w:val="001E1926"/>
    <w:pPr>
      <w:keepNext/>
      <w:suppressAutoHyphens/>
      <w:spacing w:before="240" w:after="120"/>
    </w:pPr>
    <w:rPr>
      <w:rFonts w:ascii="Arial" w:eastAsia="Microsoft YaHei" w:hAnsi="Arial" w:cs="Arial Unicode MS"/>
      <w:sz w:val="28"/>
      <w:szCs w:val="28"/>
      <w:lang w:eastAsia="zh-CN"/>
    </w:rPr>
  </w:style>
  <w:style w:type="paragraph" w:customStyle="1" w:styleId="Podpis8">
    <w:name w:val="Podpis8"/>
    <w:basedOn w:val="Normalny"/>
    <w:qFormat/>
    <w:rsid w:val="001E1926"/>
    <w:pPr>
      <w:suppressLineNumbers/>
      <w:suppressAutoHyphens/>
      <w:spacing w:before="120" w:after="120"/>
    </w:pPr>
    <w:rPr>
      <w:rFonts w:ascii="Times New Roman" w:eastAsia="Times New Roman" w:hAnsi="Times New Roman" w:cs="Arial Unicode MS"/>
      <w:i/>
      <w:iCs/>
      <w:sz w:val="24"/>
      <w:szCs w:val="24"/>
      <w:lang w:eastAsia="zh-CN"/>
    </w:rPr>
  </w:style>
  <w:style w:type="paragraph" w:customStyle="1" w:styleId="Nagwek80">
    <w:name w:val="Nagłówek8"/>
    <w:basedOn w:val="Normalny"/>
    <w:qFormat/>
    <w:rsid w:val="001E1926"/>
    <w:pPr>
      <w:keepNext/>
      <w:suppressAutoHyphens/>
      <w:spacing w:before="240" w:after="120"/>
    </w:pPr>
    <w:rPr>
      <w:rFonts w:ascii="Arial" w:eastAsia="Microsoft YaHei" w:hAnsi="Arial" w:cs="Arial Unicode MS"/>
      <w:sz w:val="28"/>
      <w:szCs w:val="28"/>
      <w:lang w:eastAsia="zh-CN"/>
    </w:rPr>
  </w:style>
  <w:style w:type="paragraph" w:customStyle="1" w:styleId="Podpis7">
    <w:name w:val="Podpis7"/>
    <w:basedOn w:val="Normalny"/>
    <w:qFormat/>
    <w:rsid w:val="001E1926"/>
    <w:pPr>
      <w:suppressLineNumbers/>
      <w:suppressAutoHyphens/>
      <w:spacing w:before="120" w:after="120"/>
    </w:pPr>
    <w:rPr>
      <w:rFonts w:ascii="Times New Roman" w:eastAsia="Times New Roman" w:hAnsi="Times New Roman" w:cs="Arial Unicode MS"/>
      <w:i/>
      <w:iCs/>
      <w:sz w:val="24"/>
      <w:szCs w:val="24"/>
      <w:lang w:eastAsia="zh-CN"/>
    </w:rPr>
  </w:style>
  <w:style w:type="paragraph" w:customStyle="1" w:styleId="Nagwek7">
    <w:name w:val="Nagłówek7"/>
    <w:basedOn w:val="Normalny"/>
    <w:qFormat/>
    <w:rsid w:val="001E1926"/>
    <w:pPr>
      <w:keepNext/>
      <w:suppressAutoHyphens/>
      <w:spacing w:before="240" w:after="120"/>
    </w:pPr>
    <w:rPr>
      <w:rFonts w:ascii="Arial" w:eastAsia="Microsoft YaHei" w:hAnsi="Arial" w:cs="Arial Unicode MS"/>
      <w:sz w:val="28"/>
      <w:szCs w:val="28"/>
      <w:lang w:eastAsia="zh-CN"/>
    </w:rPr>
  </w:style>
  <w:style w:type="paragraph" w:customStyle="1" w:styleId="Podpis6">
    <w:name w:val="Podpis6"/>
    <w:basedOn w:val="Normalny"/>
    <w:qFormat/>
    <w:rsid w:val="001E1926"/>
    <w:pPr>
      <w:suppressLineNumbers/>
      <w:suppressAutoHyphens/>
      <w:spacing w:before="120" w:after="120"/>
    </w:pPr>
    <w:rPr>
      <w:rFonts w:ascii="Times New Roman" w:eastAsia="Times New Roman" w:hAnsi="Times New Roman" w:cs="Arial Unicode MS"/>
      <w:i/>
      <w:iCs/>
      <w:sz w:val="24"/>
      <w:szCs w:val="24"/>
      <w:lang w:eastAsia="zh-CN"/>
    </w:rPr>
  </w:style>
  <w:style w:type="paragraph" w:customStyle="1" w:styleId="Nagwek6">
    <w:name w:val="Nagłówek6"/>
    <w:basedOn w:val="Normalny"/>
    <w:qFormat/>
    <w:rsid w:val="001E1926"/>
    <w:pPr>
      <w:keepNext/>
      <w:suppressAutoHyphens/>
      <w:spacing w:before="240" w:after="120"/>
    </w:pPr>
    <w:rPr>
      <w:rFonts w:ascii="Arial" w:eastAsia="Microsoft YaHei" w:hAnsi="Arial" w:cs="Arial Unicode MS"/>
      <w:sz w:val="28"/>
      <w:szCs w:val="28"/>
      <w:lang w:eastAsia="zh-CN"/>
    </w:rPr>
  </w:style>
  <w:style w:type="paragraph" w:customStyle="1" w:styleId="Podpis5">
    <w:name w:val="Podpis5"/>
    <w:basedOn w:val="Normalny"/>
    <w:qFormat/>
    <w:rsid w:val="001E1926"/>
    <w:pPr>
      <w:suppressLineNumbers/>
      <w:suppressAutoHyphens/>
      <w:spacing w:before="120" w:after="120"/>
    </w:pPr>
    <w:rPr>
      <w:rFonts w:ascii="Times New Roman" w:eastAsia="Times New Roman" w:hAnsi="Times New Roman" w:cs="Arial Unicode MS"/>
      <w:i/>
      <w:iCs/>
      <w:sz w:val="24"/>
      <w:szCs w:val="24"/>
      <w:lang w:eastAsia="zh-CN"/>
    </w:rPr>
  </w:style>
  <w:style w:type="paragraph" w:customStyle="1" w:styleId="Nagwek50">
    <w:name w:val="Nagłówek5"/>
    <w:basedOn w:val="Normalny"/>
    <w:qFormat/>
    <w:rsid w:val="001E1926"/>
    <w:pPr>
      <w:keepNext/>
      <w:suppressAutoHyphens/>
      <w:spacing w:before="240" w:after="120"/>
    </w:pPr>
    <w:rPr>
      <w:rFonts w:ascii="Arial" w:eastAsia="Microsoft YaHei" w:hAnsi="Arial" w:cs="Arial Unicode MS"/>
      <w:sz w:val="28"/>
      <w:szCs w:val="28"/>
      <w:lang w:eastAsia="zh-CN"/>
    </w:rPr>
  </w:style>
  <w:style w:type="paragraph" w:customStyle="1" w:styleId="Podpis4">
    <w:name w:val="Podpis4"/>
    <w:basedOn w:val="Normalny"/>
    <w:qFormat/>
    <w:rsid w:val="001E1926"/>
    <w:pPr>
      <w:suppressLineNumbers/>
      <w:suppressAutoHyphens/>
      <w:spacing w:before="120" w:after="120"/>
    </w:pPr>
    <w:rPr>
      <w:rFonts w:ascii="Times New Roman" w:eastAsia="Times New Roman" w:hAnsi="Times New Roman" w:cs="Arial Unicode MS"/>
      <w:i/>
      <w:iCs/>
      <w:sz w:val="24"/>
      <w:szCs w:val="24"/>
      <w:lang w:eastAsia="zh-CN"/>
    </w:rPr>
  </w:style>
  <w:style w:type="paragraph" w:customStyle="1" w:styleId="Nagwek4">
    <w:name w:val="Nagłówek4"/>
    <w:basedOn w:val="Normalny"/>
    <w:qFormat/>
    <w:rsid w:val="001E1926"/>
    <w:pPr>
      <w:keepNext/>
      <w:suppressAutoHyphens/>
      <w:spacing w:before="240" w:after="120"/>
    </w:pPr>
    <w:rPr>
      <w:rFonts w:ascii="Arial" w:eastAsia="Microsoft YaHei" w:hAnsi="Arial" w:cs="Arial Unicode MS"/>
      <w:sz w:val="28"/>
      <w:szCs w:val="28"/>
      <w:lang w:eastAsia="zh-CN"/>
    </w:rPr>
  </w:style>
  <w:style w:type="paragraph" w:customStyle="1" w:styleId="Podpis3">
    <w:name w:val="Podpis3"/>
    <w:basedOn w:val="Normalny"/>
    <w:qFormat/>
    <w:rsid w:val="001E1926"/>
    <w:pPr>
      <w:suppressLineNumbers/>
      <w:suppressAutoHyphens/>
      <w:spacing w:before="120" w:after="120"/>
    </w:pPr>
    <w:rPr>
      <w:rFonts w:ascii="Times New Roman" w:eastAsia="Times New Roman" w:hAnsi="Times New Roman" w:cs="Arial Unicode MS"/>
      <w:i/>
      <w:iCs/>
      <w:sz w:val="24"/>
      <w:szCs w:val="24"/>
      <w:lang w:eastAsia="zh-CN"/>
    </w:rPr>
  </w:style>
  <w:style w:type="paragraph" w:customStyle="1" w:styleId="Nagwek30">
    <w:name w:val="Nagłówek3"/>
    <w:basedOn w:val="Normalny"/>
    <w:qFormat/>
    <w:rsid w:val="001E1926"/>
    <w:pPr>
      <w:keepNext/>
      <w:suppressAutoHyphens/>
      <w:spacing w:before="240" w:after="120"/>
    </w:pPr>
    <w:rPr>
      <w:rFonts w:ascii="Arial" w:eastAsia="Microsoft YaHei" w:hAnsi="Arial" w:cs="Arial Unicode MS"/>
      <w:sz w:val="28"/>
      <w:szCs w:val="28"/>
      <w:lang w:eastAsia="zh-CN"/>
    </w:rPr>
  </w:style>
  <w:style w:type="paragraph" w:customStyle="1" w:styleId="Podpis2">
    <w:name w:val="Podpis2"/>
    <w:basedOn w:val="Normalny"/>
    <w:qFormat/>
    <w:rsid w:val="001E1926"/>
    <w:pPr>
      <w:suppressLineNumbers/>
      <w:suppressAutoHyphens/>
      <w:spacing w:before="120" w:after="120"/>
    </w:pPr>
    <w:rPr>
      <w:rFonts w:ascii="Times New Roman" w:eastAsia="Times New Roman" w:hAnsi="Times New Roman" w:cs="Arial Unicode MS"/>
      <w:i/>
      <w:iCs/>
      <w:sz w:val="24"/>
      <w:szCs w:val="24"/>
      <w:lang w:eastAsia="zh-CN"/>
    </w:rPr>
  </w:style>
  <w:style w:type="paragraph" w:customStyle="1" w:styleId="Nagwek22">
    <w:name w:val="Nagłówek2"/>
    <w:basedOn w:val="Normalny"/>
    <w:qFormat/>
    <w:rsid w:val="001E1926"/>
    <w:pPr>
      <w:suppressAutoHyphens/>
      <w:jc w:val="center"/>
    </w:pPr>
    <w:rPr>
      <w:rFonts w:ascii="Times New Roman" w:eastAsia="Times New Roman" w:hAnsi="Times New Roman"/>
      <w:b/>
      <w:bCs/>
      <w:sz w:val="32"/>
      <w:szCs w:val="32"/>
      <w:lang w:eastAsia="zh-CN"/>
    </w:rPr>
  </w:style>
  <w:style w:type="paragraph" w:customStyle="1" w:styleId="Legenda1">
    <w:name w:val="Legenda1"/>
    <w:basedOn w:val="Normalny"/>
    <w:qFormat/>
    <w:rsid w:val="001E1926"/>
    <w:pPr>
      <w:suppressLineNumbers/>
      <w:suppressAutoHyphens/>
      <w:spacing w:before="120" w:after="120"/>
    </w:pPr>
    <w:rPr>
      <w:rFonts w:ascii="Times New Roman" w:eastAsia="Times New Roman" w:hAnsi="Times New Roman" w:cs="Mangal"/>
      <w:i/>
      <w:iCs/>
      <w:sz w:val="24"/>
      <w:szCs w:val="24"/>
      <w:lang w:eastAsia="zh-CN"/>
    </w:rPr>
  </w:style>
  <w:style w:type="paragraph" w:customStyle="1" w:styleId="Podpis1">
    <w:name w:val="Podpis1"/>
    <w:basedOn w:val="Normalny"/>
    <w:qFormat/>
    <w:rsid w:val="001E1926"/>
    <w:pPr>
      <w:suppressLineNumbers/>
      <w:suppressAutoHyphens/>
      <w:spacing w:before="120" w:after="120"/>
    </w:pPr>
    <w:rPr>
      <w:rFonts w:ascii="Times New Roman" w:eastAsia="Times New Roman" w:hAnsi="Times New Roman" w:cs="Tahoma"/>
      <w:i/>
      <w:iCs/>
      <w:sz w:val="20"/>
      <w:szCs w:val="20"/>
      <w:lang w:eastAsia="zh-CN"/>
    </w:rPr>
  </w:style>
  <w:style w:type="paragraph" w:customStyle="1" w:styleId="Nagwek14">
    <w:name w:val="Nagłówek1"/>
    <w:basedOn w:val="Normalny"/>
    <w:qFormat/>
    <w:rsid w:val="001E1926"/>
    <w:pPr>
      <w:keepNext/>
      <w:suppressAutoHyphens/>
      <w:spacing w:before="240" w:after="120"/>
    </w:pPr>
    <w:rPr>
      <w:rFonts w:ascii="Arial" w:eastAsia="Lucida Sans Unicode" w:hAnsi="Arial" w:cs="Tahoma"/>
      <w:sz w:val="28"/>
      <w:szCs w:val="28"/>
      <w:lang w:eastAsia="zh-CN"/>
    </w:rPr>
  </w:style>
  <w:style w:type="paragraph" w:styleId="Podtytu">
    <w:name w:val="Subtitle"/>
    <w:basedOn w:val="Nagwek14"/>
    <w:link w:val="PodtytuZnak"/>
    <w:qFormat/>
    <w:rsid w:val="001E1926"/>
    <w:pPr>
      <w:jc w:val="center"/>
    </w:pPr>
    <w:rPr>
      <w:i/>
      <w:iCs/>
    </w:rPr>
  </w:style>
  <w:style w:type="character" w:customStyle="1" w:styleId="PodtytuZnak">
    <w:name w:val="Podtytuł Znak"/>
    <w:link w:val="Podtytu"/>
    <w:rsid w:val="001E1926"/>
    <w:rPr>
      <w:rFonts w:ascii="Arial" w:eastAsia="Lucida Sans Unicode" w:hAnsi="Arial" w:cs="Tahoma"/>
      <w:i/>
      <w:iCs/>
      <w:sz w:val="28"/>
      <w:szCs w:val="28"/>
      <w:lang w:eastAsia="zh-CN"/>
    </w:rPr>
  </w:style>
  <w:style w:type="paragraph" w:customStyle="1" w:styleId="Tekstpodstawowywcity21">
    <w:name w:val="Tekst podstawowy wcięty 21"/>
    <w:basedOn w:val="Normalny"/>
    <w:qFormat/>
    <w:rsid w:val="001E1926"/>
    <w:pPr>
      <w:tabs>
        <w:tab w:val="left" w:pos="360"/>
      </w:tabs>
      <w:suppressAutoHyphens/>
      <w:ind w:left="360" w:hanging="360"/>
      <w:jc w:val="both"/>
    </w:pPr>
    <w:rPr>
      <w:rFonts w:ascii="Times New Roman" w:eastAsia="Times New Roman" w:hAnsi="Times New Roman"/>
      <w:sz w:val="20"/>
      <w:szCs w:val="20"/>
      <w:lang w:eastAsia="zh-CN"/>
    </w:rPr>
  </w:style>
  <w:style w:type="paragraph" w:customStyle="1" w:styleId="Tekstpodstawowywcity31">
    <w:name w:val="Tekst podstawowy wcięty 31"/>
    <w:basedOn w:val="Normalny"/>
    <w:qFormat/>
    <w:rsid w:val="001E1926"/>
    <w:pPr>
      <w:suppressAutoHyphens/>
      <w:ind w:left="460" w:hanging="460"/>
      <w:jc w:val="both"/>
    </w:pPr>
    <w:rPr>
      <w:rFonts w:ascii="Times New Roman" w:eastAsia="Times New Roman" w:hAnsi="Times New Roman"/>
      <w:sz w:val="20"/>
      <w:szCs w:val="20"/>
      <w:lang w:eastAsia="zh-CN"/>
    </w:rPr>
  </w:style>
  <w:style w:type="paragraph" w:customStyle="1" w:styleId="Tekstblokowy1">
    <w:name w:val="Tekst blokowy1"/>
    <w:basedOn w:val="Normalny"/>
    <w:qFormat/>
    <w:rsid w:val="001E1926"/>
    <w:pPr>
      <w:widowControl w:val="0"/>
      <w:suppressAutoHyphens/>
      <w:spacing w:line="336" w:lineRule="auto"/>
      <w:ind w:left="720" w:right="200" w:hanging="320"/>
      <w:jc w:val="both"/>
    </w:pPr>
    <w:rPr>
      <w:rFonts w:ascii="Times New Roman" w:eastAsia="Times New Roman" w:hAnsi="Times New Roman"/>
      <w:sz w:val="20"/>
      <w:szCs w:val="20"/>
      <w:lang w:eastAsia="zh-CN"/>
    </w:rPr>
  </w:style>
  <w:style w:type="paragraph" w:customStyle="1" w:styleId="tekstost">
    <w:name w:val="tekst ost"/>
    <w:basedOn w:val="Normalny"/>
    <w:qFormat/>
    <w:rsid w:val="001E1926"/>
    <w:pPr>
      <w:suppressAutoHyphens/>
      <w:jc w:val="both"/>
      <w:textAlignment w:val="baseline"/>
    </w:pPr>
    <w:rPr>
      <w:rFonts w:ascii="Times New Roman" w:eastAsia="Times New Roman" w:hAnsi="Times New Roman"/>
      <w:sz w:val="20"/>
      <w:szCs w:val="20"/>
      <w:lang w:eastAsia="zh-CN"/>
    </w:rPr>
  </w:style>
  <w:style w:type="paragraph" w:customStyle="1" w:styleId="Plandokumentu1">
    <w:name w:val="Plan dokumentu1"/>
    <w:basedOn w:val="Normalny"/>
    <w:qFormat/>
    <w:rsid w:val="001E1926"/>
    <w:pPr>
      <w:shd w:val="clear" w:color="auto" w:fill="000080"/>
      <w:suppressAutoHyphens/>
    </w:pPr>
    <w:rPr>
      <w:rFonts w:ascii="Tahoma" w:eastAsia="Times New Roman" w:hAnsi="Tahoma" w:cs="Tahoma"/>
      <w:sz w:val="20"/>
      <w:szCs w:val="20"/>
      <w:lang w:eastAsia="zh-CN"/>
    </w:rPr>
  </w:style>
  <w:style w:type="paragraph" w:customStyle="1" w:styleId="WW-Tekstpodstawowywcity2">
    <w:name w:val="WW-Tekst podstawowy wcięty 2"/>
    <w:basedOn w:val="Normalny"/>
    <w:qFormat/>
    <w:rsid w:val="001E1926"/>
    <w:pPr>
      <w:tabs>
        <w:tab w:val="left" w:pos="360"/>
      </w:tabs>
      <w:suppressAutoHyphens/>
      <w:ind w:left="360" w:hanging="360"/>
      <w:jc w:val="both"/>
    </w:pPr>
    <w:rPr>
      <w:rFonts w:ascii="Times New Roman" w:eastAsia="Times New Roman" w:hAnsi="Times New Roman"/>
      <w:sz w:val="20"/>
      <w:szCs w:val="20"/>
      <w:lang w:eastAsia="zh-CN"/>
    </w:rPr>
  </w:style>
  <w:style w:type="paragraph" w:customStyle="1" w:styleId="LO-Normal">
    <w:name w:val="LO-Normal"/>
    <w:basedOn w:val="Normalny"/>
    <w:qFormat/>
    <w:rsid w:val="001E1926"/>
    <w:pPr>
      <w:widowControl w:val="0"/>
      <w:suppressAutoHyphens/>
    </w:pPr>
    <w:rPr>
      <w:rFonts w:ascii="Bodoni Black" w:eastAsia="Bodoni Black" w:hAnsi="Bodoni Black" w:cs="Bodoni Black"/>
      <w:sz w:val="20"/>
      <w:szCs w:val="20"/>
      <w:lang w:eastAsia="zh-CN"/>
    </w:rPr>
  </w:style>
  <w:style w:type="paragraph" w:customStyle="1" w:styleId="Zawartoramki">
    <w:name w:val="Zawartość ramki"/>
    <w:basedOn w:val="Tekstpodstawowy"/>
    <w:qFormat/>
    <w:rsid w:val="001E1926"/>
    <w:pPr>
      <w:suppressAutoHyphens/>
    </w:pPr>
    <w:rPr>
      <w:sz w:val="28"/>
      <w:szCs w:val="28"/>
      <w:lang w:val="pl-PL" w:eastAsia="zh-CN"/>
    </w:rPr>
  </w:style>
  <w:style w:type="paragraph" w:customStyle="1" w:styleId="Tekstpodstawowywcity22">
    <w:name w:val="Tekst podstawowy wcięty 22"/>
    <w:basedOn w:val="Normalny"/>
    <w:qFormat/>
    <w:rsid w:val="001E1926"/>
    <w:pPr>
      <w:suppressAutoHyphens/>
      <w:spacing w:after="120" w:line="480" w:lineRule="auto"/>
      <w:ind w:left="283"/>
    </w:pPr>
    <w:rPr>
      <w:rFonts w:ascii="Times New Roman" w:eastAsia="Times New Roman" w:hAnsi="Times New Roman"/>
      <w:sz w:val="20"/>
      <w:szCs w:val="20"/>
      <w:lang w:eastAsia="zh-CN"/>
    </w:rPr>
  </w:style>
  <w:style w:type="paragraph" w:styleId="Tekstprzypisukocowego">
    <w:name w:val="endnote text"/>
    <w:basedOn w:val="Normalny"/>
    <w:link w:val="TekstprzypisukocowegoZnak"/>
    <w:qFormat/>
    <w:rsid w:val="001E1926"/>
    <w:pPr>
      <w:suppressAutoHyphens/>
    </w:pPr>
    <w:rPr>
      <w:rFonts w:ascii="Times New Roman" w:eastAsia="Times New Roman" w:hAnsi="Times New Roman"/>
      <w:sz w:val="20"/>
      <w:szCs w:val="20"/>
      <w:lang w:eastAsia="zh-CN"/>
    </w:rPr>
  </w:style>
  <w:style w:type="character" w:customStyle="1" w:styleId="TekstprzypisukocowegoZnak">
    <w:name w:val="Tekst przypisu końcowego Znak"/>
    <w:link w:val="Tekstprzypisukocowego"/>
    <w:rsid w:val="001E1926"/>
    <w:rPr>
      <w:rFonts w:ascii="Times New Roman" w:eastAsia="Times New Roman" w:hAnsi="Times New Roman"/>
      <w:lang w:eastAsia="zh-CN"/>
    </w:rPr>
  </w:style>
  <w:style w:type="paragraph" w:styleId="NormalnyWeb">
    <w:name w:val="Normal (Web)"/>
    <w:basedOn w:val="Normalny"/>
    <w:qFormat/>
    <w:rsid w:val="001E1926"/>
    <w:pPr>
      <w:spacing w:before="100" w:after="119"/>
    </w:pPr>
    <w:rPr>
      <w:rFonts w:ascii="Times New Roman" w:eastAsia="Times New Roman" w:hAnsi="Times New Roman"/>
      <w:sz w:val="20"/>
      <w:szCs w:val="20"/>
      <w:lang w:eastAsia="zh-CN"/>
    </w:rPr>
  </w:style>
  <w:style w:type="paragraph" w:customStyle="1" w:styleId="Standard">
    <w:name w:val="Standard"/>
    <w:qFormat/>
    <w:rsid w:val="001E1926"/>
    <w:pPr>
      <w:widowControl w:val="0"/>
    </w:pPr>
    <w:rPr>
      <w:rFonts w:ascii="Times New Roman" w:eastAsia="SimSun" w:hAnsi="Times New Roman" w:cs="Mangal"/>
      <w:sz w:val="24"/>
      <w:szCs w:val="24"/>
      <w:lang w:eastAsia="zh-CN" w:bidi="hi-IN"/>
    </w:rPr>
  </w:style>
  <w:style w:type="paragraph" w:customStyle="1" w:styleId="WW-Domylnie">
    <w:name w:val="WW-Domyślnie"/>
    <w:qFormat/>
    <w:rsid w:val="001E1926"/>
    <w:pPr>
      <w:spacing w:after="200" w:line="276" w:lineRule="auto"/>
    </w:pPr>
    <w:rPr>
      <w:rFonts w:eastAsia="Times New Roman" w:cs="Calibri"/>
      <w:color w:val="00000A"/>
      <w:sz w:val="22"/>
      <w:szCs w:val="22"/>
      <w:lang w:eastAsia="zh-CN" w:bidi="en-US"/>
    </w:rPr>
  </w:style>
  <w:style w:type="paragraph" w:customStyle="1" w:styleId="Style36">
    <w:name w:val="Style36"/>
    <w:basedOn w:val="Normalny"/>
    <w:qFormat/>
    <w:rsid w:val="001E1926"/>
    <w:pPr>
      <w:widowControl w:val="0"/>
      <w:suppressAutoHyphens/>
      <w:spacing w:line="276" w:lineRule="exact"/>
      <w:ind w:hanging="350"/>
      <w:jc w:val="both"/>
    </w:pPr>
    <w:rPr>
      <w:rFonts w:ascii="Times New Roman" w:eastAsia="Times New Roman" w:hAnsi="Times New Roman"/>
      <w:sz w:val="20"/>
      <w:szCs w:val="20"/>
      <w:lang w:eastAsia="zh-CN"/>
    </w:rPr>
  </w:style>
  <w:style w:type="paragraph" w:customStyle="1" w:styleId="LO-Normal1">
    <w:name w:val="LO-Normal1"/>
    <w:qFormat/>
    <w:rsid w:val="001E1926"/>
    <w:rPr>
      <w:rFonts w:ascii="Times New Roman" w:hAnsi="Times New Roman"/>
      <w:color w:val="000000"/>
      <w:sz w:val="24"/>
      <w:szCs w:val="24"/>
      <w:lang w:eastAsia="zh-CN"/>
    </w:rPr>
  </w:style>
  <w:style w:type="paragraph" w:customStyle="1" w:styleId="Textbody">
    <w:name w:val="Text body"/>
    <w:basedOn w:val="Normalny"/>
    <w:qFormat/>
    <w:rsid w:val="001E1926"/>
    <w:pPr>
      <w:widowControl w:val="0"/>
      <w:suppressAutoHyphens/>
      <w:spacing w:after="120"/>
    </w:pPr>
    <w:rPr>
      <w:rFonts w:ascii="Times New Roman" w:eastAsia="Lucida Sans Unicode" w:hAnsi="Times New Roman" w:cs="Mangal"/>
      <w:sz w:val="24"/>
      <w:szCs w:val="24"/>
      <w:lang w:eastAsia="zh-CN" w:bidi="hi-IN"/>
    </w:rPr>
  </w:style>
  <w:style w:type="paragraph" w:customStyle="1" w:styleId="NormalnyWeb1">
    <w:name w:val="Normalny (Web)1"/>
    <w:basedOn w:val="Normalny"/>
    <w:qFormat/>
    <w:rsid w:val="001E1926"/>
    <w:pPr>
      <w:suppressAutoHyphens/>
      <w:spacing w:before="280" w:after="280"/>
      <w:jc w:val="both"/>
    </w:pPr>
    <w:rPr>
      <w:rFonts w:ascii="Times New Roman" w:eastAsia="Times New Roman" w:hAnsi="Times New Roman"/>
      <w:sz w:val="28"/>
      <w:szCs w:val="28"/>
      <w:lang w:eastAsia="zh-CN"/>
    </w:rPr>
  </w:style>
  <w:style w:type="paragraph" w:customStyle="1" w:styleId="Tekstpodstawowy21">
    <w:name w:val="Tekst podstawowy 21"/>
    <w:basedOn w:val="Normalny"/>
    <w:qFormat/>
    <w:rsid w:val="001E1926"/>
    <w:pPr>
      <w:suppressAutoHyphens/>
      <w:spacing w:after="120" w:line="480" w:lineRule="auto"/>
    </w:pPr>
    <w:rPr>
      <w:rFonts w:ascii="Times New Roman" w:eastAsia="Times New Roman" w:hAnsi="Times New Roman"/>
      <w:sz w:val="24"/>
      <w:szCs w:val="24"/>
      <w:lang w:eastAsia="zh-CN"/>
    </w:rPr>
  </w:style>
  <w:style w:type="paragraph" w:styleId="Cytat">
    <w:name w:val="Quote"/>
    <w:basedOn w:val="Normalny"/>
    <w:link w:val="CytatZnak1"/>
    <w:uiPriority w:val="29"/>
    <w:qFormat/>
    <w:rsid w:val="001E1926"/>
    <w:pPr>
      <w:suppressAutoHyphens/>
    </w:pPr>
    <w:rPr>
      <w:rFonts w:ascii="Times New Roman" w:eastAsia="Times New Roman" w:hAnsi="Times New Roman"/>
      <w:i/>
      <w:iCs/>
      <w:color w:val="000000"/>
      <w:sz w:val="20"/>
      <w:szCs w:val="20"/>
      <w:lang w:eastAsia="zh-CN"/>
    </w:rPr>
  </w:style>
  <w:style w:type="character" w:customStyle="1" w:styleId="CytatZnak1">
    <w:name w:val="Cytat Znak1"/>
    <w:link w:val="Cytat"/>
    <w:rsid w:val="001E1926"/>
    <w:rPr>
      <w:rFonts w:ascii="Times New Roman" w:eastAsia="Times New Roman" w:hAnsi="Times New Roman"/>
      <w:i/>
      <w:iCs/>
      <w:color w:val="000000"/>
      <w:lang w:eastAsia="zh-CN"/>
    </w:rPr>
  </w:style>
  <w:style w:type="character" w:customStyle="1" w:styleId="TekstkomentarzaZnak1">
    <w:name w:val="Tekst komentarza Znak1"/>
    <w:uiPriority w:val="99"/>
    <w:semiHidden/>
    <w:rsid w:val="001E1926"/>
    <w:rPr>
      <w:lang w:eastAsia="en-US"/>
    </w:rPr>
  </w:style>
  <w:style w:type="character" w:customStyle="1" w:styleId="TematkomentarzaZnak1">
    <w:name w:val="Temat komentarza Znak1"/>
    <w:uiPriority w:val="99"/>
    <w:semiHidden/>
    <w:rsid w:val="001E1926"/>
    <w:rPr>
      <w:b/>
      <w:bCs/>
      <w:lang w:eastAsia="en-US"/>
    </w:rPr>
  </w:style>
  <w:style w:type="paragraph" w:customStyle="1" w:styleId="western">
    <w:name w:val="western"/>
    <w:basedOn w:val="Normalny"/>
    <w:qFormat/>
    <w:rsid w:val="001E1926"/>
    <w:pPr>
      <w:spacing w:beforeAutospacing="1"/>
      <w:jc w:val="both"/>
    </w:pPr>
    <w:rPr>
      <w:rFonts w:ascii="Times New Roman" w:eastAsia="Times New Roman" w:hAnsi="Times New Roman"/>
      <w:sz w:val="28"/>
      <w:szCs w:val="28"/>
      <w:lang w:eastAsia="pl-PL"/>
    </w:rPr>
  </w:style>
  <w:style w:type="character" w:styleId="Odwoaniedokomentarza">
    <w:name w:val="annotation reference"/>
    <w:uiPriority w:val="99"/>
    <w:semiHidden/>
    <w:unhideWhenUsed/>
    <w:qFormat/>
    <w:rsid w:val="00C06484"/>
    <w:rPr>
      <w:sz w:val="16"/>
      <w:szCs w:val="16"/>
    </w:rPr>
  </w:style>
  <w:style w:type="paragraph" w:styleId="Poprawka">
    <w:name w:val="Revision"/>
    <w:hidden/>
    <w:uiPriority w:val="99"/>
    <w:semiHidden/>
    <w:rsid w:val="000C5313"/>
    <w:rPr>
      <w:sz w:val="22"/>
      <w:szCs w:val="22"/>
      <w:lang w:eastAsia="en-US"/>
    </w:rPr>
  </w:style>
  <w:style w:type="paragraph" w:styleId="Tekstpodstawowywcity2">
    <w:name w:val="Body Text Indent 2"/>
    <w:basedOn w:val="Normalny"/>
    <w:link w:val="Tekstpodstawowywcity2Znak1"/>
    <w:uiPriority w:val="99"/>
    <w:semiHidden/>
    <w:unhideWhenUsed/>
    <w:rsid w:val="00406640"/>
    <w:pPr>
      <w:spacing w:after="120" w:line="480" w:lineRule="auto"/>
      <w:ind w:left="283"/>
    </w:pPr>
  </w:style>
  <w:style w:type="character" w:customStyle="1" w:styleId="Tekstpodstawowywcity2Znak1">
    <w:name w:val="Tekst podstawowy wcięty 2 Znak1"/>
    <w:link w:val="Tekstpodstawowywcity2"/>
    <w:uiPriority w:val="99"/>
    <w:semiHidden/>
    <w:rsid w:val="00406640"/>
    <w:rPr>
      <w:sz w:val="22"/>
      <w:szCs w:val="22"/>
      <w:lang w:eastAsia="en-US"/>
    </w:rPr>
  </w:style>
  <w:style w:type="numbering" w:customStyle="1" w:styleId="WWNum2">
    <w:name w:val="WWNum2"/>
    <w:basedOn w:val="Bezlisty"/>
    <w:rsid w:val="00406640"/>
    <w:pPr>
      <w:numPr>
        <w:numId w:val="16"/>
      </w:numPr>
    </w:pPr>
  </w:style>
  <w:style w:type="numbering" w:customStyle="1" w:styleId="WWNum3">
    <w:name w:val="WWNum3"/>
    <w:basedOn w:val="Bezlisty"/>
    <w:rsid w:val="00406640"/>
    <w:pPr>
      <w:numPr>
        <w:numId w:val="17"/>
      </w:numPr>
    </w:pPr>
  </w:style>
  <w:style w:type="numbering" w:customStyle="1" w:styleId="WWNum4">
    <w:name w:val="WWNum4"/>
    <w:basedOn w:val="Bezlisty"/>
    <w:rsid w:val="00406640"/>
    <w:pPr>
      <w:numPr>
        <w:numId w:val="18"/>
      </w:numPr>
    </w:pPr>
  </w:style>
  <w:style w:type="numbering" w:customStyle="1" w:styleId="WWNum5">
    <w:name w:val="WWNum5"/>
    <w:basedOn w:val="Bezlisty"/>
    <w:rsid w:val="00406640"/>
    <w:pPr>
      <w:numPr>
        <w:numId w:val="51"/>
      </w:numPr>
    </w:pPr>
  </w:style>
  <w:style w:type="numbering" w:customStyle="1" w:styleId="WWNum6">
    <w:name w:val="WWNum6"/>
    <w:basedOn w:val="Bezlisty"/>
    <w:rsid w:val="00406640"/>
    <w:pPr>
      <w:numPr>
        <w:numId w:val="20"/>
      </w:numPr>
    </w:pPr>
  </w:style>
  <w:style w:type="numbering" w:customStyle="1" w:styleId="WWNum7">
    <w:name w:val="WWNum7"/>
    <w:basedOn w:val="Bezlisty"/>
    <w:rsid w:val="00406640"/>
    <w:pPr>
      <w:numPr>
        <w:numId w:val="21"/>
      </w:numPr>
    </w:pPr>
  </w:style>
  <w:style w:type="numbering" w:customStyle="1" w:styleId="WWNum10">
    <w:name w:val="WWNum10"/>
    <w:basedOn w:val="Bezlisty"/>
    <w:rsid w:val="00406640"/>
    <w:pPr>
      <w:numPr>
        <w:numId w:val="22"/>
      </w:numPr>
    </w:pPr>
  </w:style>
  <w:style w:type="numbering" w:customStyle="1" w:styleId="WWNum11">
    <w:name w:val="WWNum11"/>
    <w:basedOn w:val="Bezlisty"/>
    <w:rsid w:val="00406640"/>
    <w:pPr>
      <w:numPr>
        <w:numId w:val="23"/>
      </w:numPr>
    </w:pPr>
  </w:style>
  <w:style w:type="numbering" w:customStyle="1" w:styleId="WWNum23">
    <w:name w:val="WWNum23"/>
    <w:basedOn w:val="Bezlisty"/>
    <w:rsid w:val="00406640"/>
    <w:pPr>
      <w:numPr>
        <w:numId w:val="24"/>
      </w:numPr>
    </w:pPr>
  </w:style>
  <w:style w:type="numbering" w:customStyle="1" w:styleId="WWNum25">
    <w:name w:val="WWNum25"/>
    <w:basedOn w:val="Bezlisty"/>
    <w:rsid w:val="00406640"/>
    <w:pPr>
      <w:numPr>
        <w:numId w:val="25"/>
      </w:numPr>
    </w:pPr>
  </w:style>
  <w:style w:type="numbering" w:customStyle="1" w:styleId="WWNum26">
    <w:name w:val="WWNum26"/>
    <w:basedOn w:val="Bezlisty"/>
    <w:rsid w:val="00406640"/>
    <w:pPr>
      <w:numPr>
        <w:numId w:val="26"/>
      </w:numPr>
    </w:pPr>
  </w:style>
  <w:style w:type="numbering" w:customStyle="1" w:styleId="WWNum28">
    <w:name w:val="WWNum28"/>
    <w:basedOn w:val="Bezlisty"/>
    <w:rsid w:val="00406640"/>
    <w:pPr>
      <w:numPr>
        <w:numId w:val="27"/>
      </w:numPr>
    </w:pPr>
  </w:style>
  <w:style w:type="numbering" w:customStyle="1" w:styleId="WWNum30">
    <w:name w:val="WWNum30"/>
    <w:basedOn w:val="Bezlisty"/>
    <w:rsid w:val="00406640"/>
    <w:pPr>
      <w:numPr>
        <w:numId w:val="28"/>
      </w:numPr>
    </w:pPr>
  </w:style>
  <w:style w:type="numbering" w:customStyle="1" w:styleId="WWNum31">
    <w:name w:val="WWNum31"/>
    <w:basedOn w:val="Bezlisty"/>
    <w:rsid w:val="00406640"/>
    <w:pPr>
      <w:numPr>
        <w:numId w:val="29"/>
      </w:numPr>
    </w:pPr>
  </w:style>
  <w:style w:type="character" w:customStyle="1" w:styleId="FontStyle132">
    <w:name w:val="Font Style132"/>
    <w:uiPriority w:val="99"/>
    <w:rsid w:val="00ED3E35"/>
    <w:rPr>
      <w:rFonts w:ascii="Arial" w:hAnsi="Arial" w:cs="Arial"/>
      <w:b/>
      <w:bCs/>
      <w:sz w:val="26"/>
      <w:szCs w:val="26"/>
    </w:rPr>
  </w:style>
  <w:style w:type="paragraph" w:customStyle="1" w:styleId="Tretekstu">
    <w:name w:val="Treść tekstu"/>
    <w:basedOn w:val="Normalny"/>
    <w:rsid w:val="005D14DB"/>
    <w:pPr>
      <w:suppressAutoHyphens/>
      <w:spacing w:after="140" w:line="288" w:lineRule="auto"/>
      <w:jc w:val="both"/>
    </w:pPr>
    <w:rPr>
      <w:rFonts w:ascii="Verdana" w:eastAsia="Verdana" w:hAnsi="Verdana" w:cs="Verdana"/>
      <w:b/>
      <w:bCs/>
      <w:color w:val="00000A"/>
      <w:sz w:val="28"/>
      <w:szCs w:val="20"/>
      <w:lang w:eastAsia="zh-CN"/>
    </w:rPr>
  </w:style>
  <w:style w:type="numbering" w:customStyle="1" w:styleId="WW8Num13">
    <w:name w:val="WW8Num13"/>
    <w:rsid w:val="00DB0C37"/>
    <w:pPr>
      <w:numPr>
        <w:numId w:val="52"/>
      </w:numPr>
    </w:pPr>
  </w:style>
  <w:style w:type="numbering" w:customStyle="1" w:styleId="Biecalista1">
    <w:name w:val="Bieżąca lista1"/>
    <w:uiPriority w:val="99"/>
    <w:rsid w:val="003504BC"/>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35887">
      <w:bodyDiv w:val="1"/>
      <w:marLeft w:val="0"/>
      <w:marRight w:val="0"/>
      <w:marTop w:val="0"/>
      <w:marBottom w:val="0"/>
      <w:divBdr>
        <w:top w:val="none" w:sz="0" w:space="0" w:color="auto"/>
        <w:left w:val="none" w:sz="0" w:space="0" w:color="auto"/>
        <w:bottom w:val="none" w:sz="0" w:space="0" w:color="auto"/>
        <w:right w:val="none" w:sz="0" w:space="0" w:color="auto"/>
      </w:divBdr>
    </w:div>
    <w:div w:id="488903530">
      <w:bodyDiv w:val="1"/>
      <w:marLeft w:val="0"/>
      <w:marRight w:val="0"/>
      <w:marTop w:val="0"/>
      <w:marBottom w:val="0"/>
      <w:divBdr>
        <w:top w:val="none" w:sz="0" w:space="0" w:color="auto"/>
        <w:left w:val="none" w:sz="0" w:space="0" w:color="auto"/>
        <w:bottom w:val="none" w:sz="0" w:space="0" w:color="auto"/>
        <w:right w:val="none" w:sz="0" w:space="0" w:color="auto"/>
      </w:divBdr>
    </w:div>
    <w:div w:id="765686027">
      <w:bodyDiv w:val="1"/>
      <w:marLeft w:val="0"/>
      <w:marRight w:val="0"/>
      <w:marTop w:val="0"/>
      <w:marBottom w:val="0"/>
      <w:divBdr>
        <w:top w:val="none" w:sz="0" w:space="0" w:color="auto"/>
        <w:left w:val="none" w:sz="0" w:space="0" w:color="auto"/>
        <w:bottom w:val="none" w:sz="0" w:space="0" w:color="auto"/>
        <w:right w:val="none" w:sz="0" w:space="0" w:color="auto"/>
      </w:divBdr>
    </w:div>
    <w:div w:id="164870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895B3-4F25-47B7-B591-D74A65B82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11150</Words>
  <Characters>66900</Characters>
  <Application>Microsoft Office Word</Application>
  <DocSecurity>0</DocSecurity>
  <Lines>557</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Radosław Petrus</cp:lastModifiedBy>
  <cp:revision>9</cp:revision>
  <cp:lastPrinted>2022-05-16T10:37:00Z</cp:lastPrinted>
  <dcterms:created xsi:type="dcterms:W3CDTF">2025-12-01T21:41:00Z</dcterms:created>
  <dcterms:modified xsi:type="dcterms:W3CDTF">2025-12-03T15:58:00Z</dcterms:modified>
</cp:coreProperties>
</file>